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EC79" w14:textId="77777777" w:rsidR="00965498" w:rsidRPr="0002678A" w:rsidRDefault="00965498" w:rsidP="00965498">
      <w:pPr>
        <w:widowControl w:val="0"/>
        <w:autoSpaceDE w:val="0"/>
        <w:autoSpaceDN w:val="0"/>
        <w:adjustRightInd w:val="0"/>
        <w:rPr>
          <w:rFonts w:ascii="Times New Roman" w:hAnsi="Times New Roman" w:cs="Times New Roman"/>
          <w:b/>
          <w:color w:val="FF0000"/>
        </w:rPr>
      </w:pPr>
      <w:r w:rsidRPr="0002678A">
        <w:rPr>
          <w:rFonts w:ascii="Times New Roman" w:hAnsi="Times New Roman" w:cs="Times New Roman"/>
          <w:b/>
          <w:color w:val="FF0000"/>
        </w:rPr>
        <w:t>Research on: Love your enemies</w:t>
      </w:r>
    </w:p>
    <w:p w14:paraId="19DDA66A" w14:textId="77777777" w:rsidR="00965498" w:rsidRPr="0002678A" w:rsidRDefault="00965498" w:rsidP="00965498">
      <w:pPr>
        <w:widowControl w:val="0"/>
        <w:autoSpaceDE w:val="0"/>
        <w:autoSpaceDN w:val="0"/>
        <w:adjustRightInd w:val="0"/>
        <w:rPr>
          <w:rFonts w:ascii="Times New Roman" w:hAnsi="Times New Roman" w:cs="Times New Roman"/>
          <w:color w:val="FF0000"/>
        </w:rPr>
      </w:pPr>
    </w:p>
    <w:p w14:paraId="6745FCC8" w14:textId="77777777" w:rsidR="00965498" w:rsidRPr="0002678A" w:rsidRDefault="00965498" w:rsidP="00965498">
      <w:pPr>
        <w:widowControl w:val="0"/>
        <w:autoSpaceDE w:val="0"/>
        <w:autoSpaceDN w:val="0"/>
        <w:adjustRightInd w:val="0"/>
        <w:rPr>
          <w:rFonts w:ascii="Times New Roman" w:hAnsi="Times New Roman" w:cs="Times New Roman"/>
          <w:color w:val="FF0000"/>
        </w:rPr>
      </w:pPr>
      <w:r w:rsidRPr="0002678A">
        <w:rPr>
          <w:rFonts w:ascii="Times New Roman" w:hAnsi="Times New Roman" w:cs="Times New Roman"/>
          <w:color w:val="FF0000"/>
        </w:rPr>
        <w:t>Matt 5:44, 45</w:t>
      </w:r>
    </w:p>
    <w:p w14:paraId="027789F0" w14:textId="77777777" w:rsidR="00914CF4" w:rsidRPr="0002678A" w:rsidRDefault="00914CF4" w:rsidP="00965498">
      <w:pPr>
        <w:widowControl w:val="0"/>
        <w:autoSpaceDE w:val="0"/>
        <w:autoSpaceDN w:val="0"/>
        <w:adjustRightInd w:val="0"/>
        <w:rPr>
          <w:rFonts w:ascii="Times New Roman" w:hAnsi="Times New Roman" w:cs="Times New Roman"/>
          <w:color w:val="FF0000"/>
        </w:rPr>
      </w:pPr>
    </w:p>
    <w:p w14:paraId="02FF816A" w14:textId="77777777" w:rsidR="00965498" w:rsidRPr="0002678A" w:rsidRDefault="00965498" w:rsidP="00965498">
      <w:pPr>
        <w:widowControl w:val="0"/>
        <w:autoSpaceDE w:val="0"/>
        <w:autoSpaceDN w:val="0"/>
        <w:adjustRightInd w:val="0"/>
        <w:rPr>
          <w:rFonts w:ascii="Times New Roman" w:hAnsi="Times New Roman" w:cs="Times New Roman"/>
          <w:color w:val="FF0000"/>
        </w:rPr>
      </w:pPr>
      <w:r w:rsidRPr="0002678A">
        <w:rPr>
          <w:rFonts w:ascii="Times New Roman" w:hAnsi="Times New Roman" w:cs="Times New Roman"/>
          <w:color w:val="FF0000"/>
        </w:rPr>
        <w:t xml:space="preserve">44 But I say unto you, </w:t>
      </w:r>
      <w:proofErr w:type="gramStart"/>
      <w:r w:rsidRPr="0002678A">
        <w:rPr>
          <w:rFonts w:ascii="Times New Roman" w:hAnsi="Times New Roman" w:cs="Times New Roman"/>
          <w:color w:val="FF0000"/>
        </w:rPr>
        <w:t>Love</w:t>
      </w:r>
      <w:proofErr w:type="gramEnd"/>
      <w:r w:rsidRPr="0002678A">
        <w:rPr>
          <w:rFonts w:ascii="Times New Roman" w:hAnsi="Times New Roman" w:cs="Times New Roman"/>
          <w:color w:val="FF0000"/>
        </w:rPr>
        <w:t xml:space="preserve"> your enemies, bless them that curse you, do good to them that hate you, and pray for them which despitefully use you, and persecute you;</w:t>
      </w:r>
    </w:p>
    <w:p w14:paraId="1D3466AC" w14:textId="77777777" w:rsidR="00CE4D2B" w:rsidRPr="0002678A" w:rsidRDefault="00CE4D2B" w:rsidP="00965498">
      <w:pPr>
        <w:widowControl w:val="0"/>
        <w:autoSpaceDE w:val="0"/>
        <w:autoSpaceDN w:val="0"/>
        <w:adjustRightInd w:val="0"/>
        <w:rPr>
          <w:rFonts w:ascii="Times New Roman" w:hAnsi="Times New Roman" w:cs="Times New Roman"/>
          <w:color w:val="FF0000"/>
        </w:rPr>
      </w:pPr>
    </w:p>
    <w:p w14:paraId="7E538662" w14:textId="704CD6D1" w:rsidR="00CE4D2B" w:rsidRPr="0002678A" w:rsidRDefault="00CE4D2B"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“The word for love is carefully chosen. It is not demanded that we should love our enemies with a natural and spontaneous affection (</w:t>
      </w:r>
      <w:proofErr w:type="spellStart"/>
      <w:r w:rsidRPr="0002678A">
        <w:rPr>
          <w:rFonts w:ascii="Times New Roman" w:hAnsi="Times New Roman" w:cs="Times New Roman"/>
          <w:color w:val="000000" w:themeColor="text1"/>
        </w:rPr>
        <w:t>phileo</w:t>
      </w:r>
      <w:proofErr w:type="spellEnd"/>
      <w:r w:rsidRPr="0002678A">
        <w:rPr>
          <w:rFonts w:ascii="Times New Roman" w:hAnsi="Times New Roman" w:cs="Times New Roman"/>
          <w:color w:val="000000" w:themeColor="text1"/>
        </w:rPr>
        <w:t>), but with the supernatural Christian love that comes by grace (agape)” (</w:t>
      </w:r>
      <w:proofErr w:type="spellStart"/>
      <w:r w:rsidRPr="0002678A">
        <w:rPr>
          <w:rFonts w:ascii="Times New Roman" w:hAnsi="Times New Roman" w:cs="Times New Roman"/>
          <w:color w:val="000000" w:themeColor="text1"/>
        </w:rPr>
        <w:t>Dummalow</w:t>
      </w:r>
      <w:proofErr w:type="spellEnd"/>
      <w:r w:rsidRPr="0002678A">
        <w:rPr>
          <w:rFonts w:ascii="Times New Roman" w:hAnsi="Times New Roman" w:cs="Times New Roman"/>
          <w:color w:val="000000" w:themeColor="text1"/>
        </w:rPr>
        <w:t>, 644).</w:t>
      </w:r>
    </w:p>
    <w:p w14:paraId="19E67140" w14:textId="77777777" w:rsidR="000445E8" w:rsidRPr="0002678A" w:rsidRDefault="000445E8" w:rsidP="00965498">
      <w:pPr>
        <w:widowControl w:val="0"/>
        <w:autoSpaceDE w:val="0"/>
        <w:autoSpaceDN w:val="0"/>
        <w:adjustRightInd w:val="0"/>
        <w:rPr>
          <w:rFonts w:ascii="Times New Roman" w:hAnsi="Times New Roman" w:cs="Times New Roman"/>
          <w:color w:val="000000" w:themeColor="text1"/>
        </w:rPr>
      </w:pPr>
    </w:p>
    <w:p w14:paraId="200D06AE" w14:textId="77777777" w:rsidR="009F163F" w:rsidRPr="0002678A" w:rsidRDefault="000445E8"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“One manifestation love for enemies will be in prayer; praying for an enemy and loving him will prove mutually reinforcing. The more love, the more prayer; the more prayer, the more love” (Expositor’s Commentary, Matthew, 158).</w:t>
      </w:r>
    </w:p>
    <w:p w14:paraId="759C49DA" w14:textId="77777777" w:rsidR="00C72812" w:rsidRPr="0002678A" w:rsidRDefault="00C72812" w:rsidP="00965498">
      <w:pPr>
        <w:widowControl w:val="0"/>
        <w:autoSpaceDE w:val="0"/>
        <w:autoSpaceDN w:val="0"/>
        <w:adjustRightInd w:val="0"/>
        <w:rPr>
          <w:rFonts w:ascii="Times New Roman" w:hAnsi="Times New Roman" w:cs="Times New Roman"/>
          <w:color w:val="000000" w:themeColor="text1"/>
        </w:rPr>
      </w:pPr>
    </w:p>
    <w:p w14:paraId="07CA21A4" w14:textId="7D3F72DF" w:rsidR="00C72812" w:rsidRPr="0002678A" w:rsidRDefault="00C72812"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Enemies</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echthros</w:t>
      </w:r>
      <w:proofErr w:type="spellEnd"/>
      <w:r w:rsidRPr="0002678A">
        <w:rPr>
          <w:rFonts w:ascii="Times New Roman" w:hAnsi="Times New Roman" w:cs="Times New Roman"/>
          <w:color w:val="000000" w:themeColor="text1"/>
        </w:rPr>
        <w:t xml:space="preserve"> in Greek which means hated, odious, opposing another, a man that is hostile, the devil” (www.blueletterbible.org).</w:t>
      </w:r>
    </w:p>
    <w:p w14:paraId="002E1D3A" w14:textId="77777777" w:rsidR="009F163F" w:rsidRPr="0002678A" w:rsidRDefault="009F163F" w:rsidP="00965498">
      <w:pPr>
        <w:widowControl w:val="0"/>
        <w:autoSpaceDE w:val="0"/>
        <w:autoSpaceDN w:val="0"/>
        <w:adjustRightInd w:val="0"/>
        <w:rPr>
          <w:rFonts w:ascii="Times New Roman" w:hAnsi="Times New Roman" w:cs="Times New Roman"/>
          <w:color w:val="000000" w:themeColor="text1"/>
        </w:rPr>
      </w:pPr>
    </w:p>
    <w:p w14:paraId="0626D837" w14:textId="3EB04A63" w:rsidR="00C72812" w:rsidRPr="0002678A" w:rsidRDefault="00C72812"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Bless</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eulogeo</w:t>
      </w:r>
      <w:proofErr w:type="spellEnd"/>
      <w:r w:rsidRPr="0002678A">
        <w:rPr>
          <w:rFonts w:ascii="Times New Roman" w:hAnsi="Times New Roman" w:cs="Times New Roman"/>
          <w:color w:val="000000" w:themeColor="text1"/>
        </w:rPr>
        <w:t xml:space="preserve"> in Greek which means to praise, invoke blessings, to ask God’s blessing on a thing, pronounce a consecratory blessing on; to cause to prosper, to make happy” (</w:t>
      </w:r>
      <w:hyperlink r:id="rId4" w:history="1">
        <w:r w:rsidRPr="0002678A">
          <w:rPr>
            <w:rStyle w:val="Hyperlink"/>
            <w:rFonts w:ascii="Times New Roman" w:hAnsi="Times New Roman" w:cs="Times New Roman"/>
          </w:rPr>
          <w:t>www.blueletterbible.org)</w:t>
        </w:r>
      </w:hyperlink>
      <w:r w:rsidRPr="0002678A">
        <w:rPr>
          <w:rFonts w:ascii="Times New Roman" w:hAnsi="Times New Roman" w:cs="Times New Roman"/>
          <w:color w:val="000000" w:themeColor="text1"/>
        </w:rPr>
        <w:t>.</w:t>
      </w:r>
    </w:p>
    <w:p w14:paraId="77D93C87" w14:textId="77777777" w:rsidR="0034505E" w:rsidRPr="0002678A" w:rsidRDefault="0034505E" w:rsidP="00965498">
      <w:pPr>
        <w:widowControl w:val="0"/>
        <w:autoSpaceDE w:val="0"/>
        <w:autoSpaceDN w:val="0"/>
        <w:adjustRightInd w:val="0"/>
        <w:rPr>
          <w:rFonts w:ascii="Times New Roman" w:hAnsi="Times New Roman" w:cs="Times New Roman"/>
          <w:color w:val="000000" w:themeColor="text1"/>
        </w:rPr>
      </w:pPr>
    </w:p>
    <w:p w14:paraId="63F407C5" w14:textId="15487159" w:rsidR="0034505E" w:rsidRPr="0002678A" w:rsidRDefault="0034505E"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Do good</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kalos</w:t>
      </w:r>
      <w:proofErr w:type="spellEnd"/>
      <w:r w:rsidRPr="0002678A">
        <w:rPr>
          <w:rFonts w:ascii="Times New Roman" w:hAnsi="Times New Roman" w:cs="Times New Roman"/>
          <w:color w:val="000000" w:themeColor="text1"/>
        </w:rPr>
        <w:t xml:space="preserve"> in Greek which means excellently, to speak well of one, to do good, rightly so that there shall be no room for blame, nobly, commendable” (blueletterbible.org).</w:t>
      </w:r>
    </w:p>
    <w:p w14:paraId="17311D7B" w14:textId="77777777" w:rsidR="0034505E" w:rsidRPr="0002678A" w:rsidRDefault="0034505E" w:rsidP="00965498">
      <w:pPr>
        <w:widowControl w:val="0"/>
        <w:autoSpaceDE w:val="0"/>
        <w:autoSpaceDN w:val="0"/>
        <w:adjustRightInd w:val="0"/>
        <w:rPr>
          <w:rFonts w:ascii="Times New Roman" w:hAnsi="Times New Roman" w:cs="Times New Roman"/>
          <w:color w:val="000000" w:themeColor="text1"/>
        </w:rPr>
      </w:pPr>
    </w:p>
    <w:p w14:paraId="5244A95C" w14:textId="666BA89D" w:rsidR="0034505E" w:rsidRPr="0002678A" w:rsidRDefault="0034505E"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Pray</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proseuchomai</w:t>
      </w:r>
      <w:proofErr w:type="spellEnd"/>
      <w:r w:rsidRPr="0002678A">
        <w:rPr>
          <w:rFonts w:ascii="Times New Roman" w:hAnsi="Times New Roman" w:cs="Times New Roman"/>
          <w:color w:val="000000" w:themeColor="text1"/>
        </w:rPr>
        <w:t xml:space="preserve"> in Greek which means to offer prayers, to make a prayer for, to pray to God” (blueletterbible.org).</w:t>
      </w:r>
    </w:p>
    <w:p w14:paraId="4B307610" w14:textId="77777777" w:rsidR="0034505E" w:rsidRPr="0002678A" w:rsidRDefault="0034505E" w:rsidP="00965498">
      <w:pPr>
        <w:widowControl w:val="0"/>
        <w:autoSpaceDE w:val="0"/>
        <w:autoSpaceDN w:val="0"/>
        <w:adjustRightInd w:val="0"/>
        <w:rPr>
          <w:rFonts w:ascii="Times New Roman" w:hAnsi="Times New Roman" w:cs="Times New Roman"/>
          <w:color w:val="000000" w:themeColor="text1"/>
        </w:rPr>
      </w:pPr>
    </w:p>
    <w:p w14:paraId="1D2E144A" w14:textId="65BA95A9" w:rsidR="0034505E" w:rsidRPr="0002678A" w:rsidRDefault="0034505E"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Despitefully</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epereazo</w:t>
      </w:r>
      <w:proofErr w:type="spellEnd"/>
      <w:r w:rsidRPr="0002678A">
        <w:rPr>
          <w:rFonts w:ascii="Times New Roman" w:hAnsi="Times New Roman" w:cs="Times New Roman"/>
          <w:color w:val="000000" w:themeColor="text1"/>
        </w:rPr>
        <w:t xml:space="preserve"> in Greek which means to insult, to treat abusively, to revile, to accuse falsely, to threaten” (blueletterbible.org).</w:t>
      </w:r>
    </w:p>
    <w:p w14:paraId="420C677C" w14:textId="77777777" w:rsidR="0034505E" w:rsidRPr="0002678A" w:rsidRDefault="0034505E" w:rsidP="00965498">
      <w:pPr>
        <w:widowControl w:val="0"/>
        <w:autoSpaceDE w:val="0"/>
        <w:autoSpaceDN w:val="0"/>
        <w:adjustRightInd w:val="0"/>
        <w:rPr>
          <w:rFonts w:ascii="Times New Roman" w:hAnsi="Times New Roman" w:cs="Times New Roman"/>
          <w:color w:val="000000" w:themeColor="text1"/>
        </w:rPr>
      </w:pPr>
    </w:p>
    <w:p w14:paraId="70EAD9E2" w14:textId="5597E6EF" w:rsidR="0034505E" w:rsidRPr="0002678A" w:rsidRDefault="0034505E"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w:t>
      </w:r>
      <w:r w:rsidRPr="0002678A">
        <w:rPr>
          <w:rFonts w:ascii="Times New Roman" w:hAnsi="Times New Roman" w:cs="Times New Roman"/>
          <w:b/>
          <w:color w:val="000000" w:themeColor="text1"/>
        </w:rPr>
        <w:t>Persecute</w:t>
      </w:r>
      <w:r w:rsidRPr="0002678A">
        <w:rPr>
          <w:rFonts w:ascii="Times New Roman" w:hAnsi="Times New Roman" w:cs="Times New Roman"/>
          <w:color w:val="000000" w:themeColor="text1"/>
        </w:rPr>
        <w:t xml:space="preserve"> is </w:t>
      </w:r>
      <w:proofErr w:type="spellStart"/>
      <w:r w:rsidRPr="0002678A">
        <w:rPr>
          <w:rFonts w:ascii="Times New Roman" w:hAnsi="Times New Roman" w:cs="Times New Roman"/>
          <w:i/>
          <w:color w:val="000000" w:themeColor="text1"/>
        </w:rPr>
        <w:t>dioko</w:t>
      </w:r>
      <w:proofErr w:type="spellEnd"/>
      <w:r w:rsidRPr="0002678A">
        <w:rPr>
          <w:rFonts w:ascii="Times New Roman" w:hAnsi="Times New Roman" w:cs="Times New Roman"/>
          <w:color w:val="000000" w:themeColor="text1"/>
        </w:rPr>
        <w:t xml:space="preserve"> in Greek which means to put to flight, drive away, </w:t>
      </w:r>
      <w:r w:rsidR="005D150F" w:rsidRPr="0002678A">
        <w:rPr>
          <w:rFonts w:ascii="Times New Roman" w:hAnsi="Times New Roman" w:cs="Times New Roman"/>
          <w:color w:val="000000" w:themeColor="text1"/>
        </w:rPr>
        <w:t>to be mistreated, suffer persecution on account of something, to seek after eagerly, to pursue in a hostile manner” (blueletterbible.org).</w:t>
      </w:r>
    </w:p>
    <w:p w14:paraId="5AC6F1F3" w14:textId="77777777" w:rsidR="00C72812" w:rsidRPr="0002678A" w:rsidRDefault="00C72812" w:rsidP="00965498">
      <w:pPr>
        <w:widowControl w:val="0"/>
        <w:autoSpaceDE w:val="0"/>
        <w:autoSpaceDN w:val="0"/>
        <w:adjustRightInd w:val="0"/>
        <w:rPr>
          <w:rFonts w:ascii="Times New Roman" w:hAnsi="Times New Roman" w:cs="Times New Roman"/>
          <w:color w:val="000000" w:themeColor="text1"/>
        </w:rPr>
      </w:pPr>
    </w:p>
    <w:p w14:paraId="0C229D0C" w14:textId="77777777" w:rsidR="00C72812" w:rsidRPr="0002678A" w:rsidRDefault="00C72812" w:rsidP="00965498">
      <w:pPr>
        <w:widowControl w:val="0"/>
        <w:autoSpaceDE w:val="0"/>
        <w:autoSpaceDN w:val="0"/>
        <w:adjustRightInd w:val="0"/>
        <w:rPr>
          <w:rFonts w:ascii="Times New Roman" w:hAnsi="Times New Roman" w:cs="Times New Roman"/>
          <w:color w:val="000000" w:themeColor="text1"/>
        </w:rPr>
      </w:pPr>
    </w:p>
    <w:p w14:paraId="22DBCF53" w14:textId="4A771EE6" w:rsidR="009F163F" w:rsidRPr="0002678A" w:rsidRDefault="009F163F" w:rsidP="009F163F">
      <w:pPr>
        <w:rPr>
          <w:rFonts w:ascii="Times New Roman" w:eastAsia="Times New Roman" w:hAnsi="Times New Roman" w:cs="Times New Roman"/>
        </w:rPr>
      </w:pPr>
      <w:r w:rsidRPr="0002678A">
        <w:rPr>
          <w:rFonts w:ascii="Times New Roman" w:hAnsi="Times New Roman" w:cs="Times New Roman"/>
          <w:color w:val="000000" w:themeColor="text1"/>
        </w:rPr>
        <w:t>“. . .</w:t>
      </w:r>
      <w:r w:rsidRPr="0002678A">
        <w:rPr>
          <w:rStyle w:val="apple-converted-space"/>
          <w:rFonts w:ascii="Times New Roman" w:eastAsia="Times New Roman" w:hAnsi="Times New Roman" w:cs="Times New Roman"/>
          <w:color w:val="001320"/>
          <w:shd w:val="clear" w:color="auto" w:fill="FDFEFF"/>
        </w:rPr>
        <w:t xml:space="preserve"> </w:t>
      </w:r>
      <w:r w:rsidRPr="0002678A">
        <w:rPr>
          <w:rFonts w:ascii="Times New Roman" w:eastAsia="Times New Roman" w:hAnsi="Times New Roman" w:cs="Times New Roman"/>
          <w:color w:val="001320"/>
          <w:shd w:val="clear" w:color="auto" w:fill="FDFEFF"/>
        </w:rPr>
        <w:t> this is a special law of Christianity, and the highest possible test of piety, and probably the most difficult of all duties to be performed</w:t>
      </w:r>
      <w:proofErr w:type="gramStart"/>
      <w:r w:rsidRPr="0002678A">
        <w:rPr>
          <w:rFonts w:ascii="Times New Roman" w:eastAsia="Times New Roman" w:hAnsi="Times New Roman" w:cs="Times New Roman"/>
          <w:color w:val="001320"/>
          <w:shd w:val="clear" w:color="auto" w:fill="FDFEFF"/>
        </w:rPr>
        <w:t>. . . ”</w:t>
      </w:r>
      <w:proofErr w:type="gramEnd"/>
      <w:r w:rsidRPr="0002678A">
        <w:rPr>
          <w:rFonts w:ascii="Times New Roman" w:eastAsia="Times New Roman" w:hAnsi="Times New Roman" w:cs="Times New Roman"/>
          <w:color w:val="001320"/>
          <w:shd w:val="clear" w:color="auto" w:fill="FDFEFF"/>
        </w:rPr>
        <w:t xml:space="preserve"> </w:t>
      </w:r>
    </w:p>
    <w:p w14:paraId="38936883" w14:textId="5A420C60" w:rsidR="000445E8" w:rsidRPr="0002678A" w:rsidRDefault="000445E8" w:rsidP="00965498">
      <w:pPr>
        <w:widowControl w:val="0"/>
        <w:autoSpaceDE w:val="0"/>
        <w:autoSpaceDN w:val="0"/>
        <w:adjustRightInd w:val="0"/>
        <w:rPr>
          <w:rFonts w:ascii="Times New Roman" w:hAnsi="Times New Roman" w:cs="Times New Roman"/>
          <w:color w:val="000000" w:themeColor="text1"/>
        </w:rPr>
      </w:pPr>
      <w:r w:rsidRPr="0002678A">
        <w:rPr>
          <w:rFonts w:ascii="Times New Roman" w:hAnsi="Times New Roman" w:cs="Times New Roman"/>
          <w:color w:val="000000" w:themeColor="text1"/>
        </w:rPr>
        <w:t xml:space="preserve"> </w:t>
      </w:r>
    </w:p>
    <w:p w14:paraId="60377457" w14:textId="52245C07" w:rsidR="009F163F" w:rsidRPr="0002678A" w:rsidRDefault="009F163F" w:rsidP="009F163F">
      <w:pPr>
        <w:rPr>
          <w:rFonts w:ascii="Times New Roman" w:eastAsia="Times New Roman" w:hAnsi="Times New Roman" w:cs="Times New Roman"/>
          <w:color w:val="001320"/>
          <w:shd w:val="clear" w:color="auto" w:fill="FDFEFF"/>
        </w:rPr>
      </w:pPr>
      <w:r w:rsidRPr="0002678A">
        <w:rPr>
          <w:rFonts w:ascii="Times New Roman" w:hAnsi="Times New Roman" w:cs="Times New Roman"/>
          <w:color w:val="000000" w:themeColor="text1"/>
        </w:rPr>
        <w:t>“</w:t>
      </w:r>
      <w:r w:rsidRPr="0002678A">
        <w:rPr>
          <w:rFonts w:ascii="Times New Roman" w:eastAsia="Times New Roman" w:hAnsi="Times New Roman" w:cs="Times New Roman"/>
          <w:b/>
          <w:i/>
          <w:color w:val="001320"/>
          <w:shd w:val="clear" w:color="auto" w:fill="FDFEFF"/>
        </w:rPr>
        <w:t>Bless them that curse you</w:t>
      </w:r>
      <w:r w:rsidRPr="0002678A">
        <w:rPr>
          <w:rFonts w:ascii="Times New Roman" w:eastAsia="Times New Roman" w:hAnsi="Times New Roman" w:cs="Times New Roman"/>
          <w:color w:val="001320"/>
          <w:shd w:val="clear" w:color="auto" w:fill="FDFEFF"/>
        </w:rPr>
        <w:t xml:space="preserve"> - The word "bless" here means to "speak well of" or "speak well to:" - not to curse again or to slander, but to speak of those things which we can commend in an enemy; or, if there is nothing that we can commend, to say nothing about him. The word "bless," spoken of God, means to regard with favor or to confer benefits, as when God is said to bless his people. When we speak of our "blessing God," it means to praise Him or give thanks to Him. When we speak of blessing people, it "unites" the two meanings, and signifies to confer favor, to thank, or to speak well of’ (Barnes, </w:t>
      </w:r>
      <w:hyperlink r:id="rId5" w:history="1">
        <w:r w:rsidRPr="0002678A">
          <w:rPr>
            <w:rStyle w:val="Hyperlink"/>
            <w:rFonts w:ascii="Times New Roman" w:eastAsia="Times New Roman" w:hAnsi="Times New Roman" w:cs="Times New Roman"/>
            <w:shd w:val="clear" w:color="auto" w:fill="FDFEFF"/>
          </w:rPr>
          <w:t>www.biblehub.com)</w:t>
        </w:r>
      </w:hyperlink>
      <w:r w:rsidRPr="0002678A">
        <w:rPr>
          <w:rFonts w:ascii="Times New Roman" w:eastAsia="Times New Roman" w:hAnsi="Times New Roman" w:cs="Times New Roman"/>
          <w:color w:val="001320"/>
          <w:shd w:val="clear" w:color="auto" w:fill="FDFEFF"/>
        </w:rPr>
        <w:t>.</w:t>
      </w:r>
    </w:p>
    <w:p w14:paraId="08A944FC" w14:textId="77777777" w:rsidR="00A6234B" w:rsidRPr="0002678A" w:rsidRDefault="00A6234B" w:rsidP="00A6234B">
      <w:pPr>
        <w:widowControl w:val="0"/>
        <w:autoSpaceDE w:val="0"/>
        <w:autoSpaceDN w:val="0"/>
        <w:adjustRightInd w:val="0"/>
        <w:rPr>
          <w:rFonts w:ascii="Times" w:hAnsi="Times" w:cs="Times"/>
          <w:color w:val="000000" w:themeColor="text1"/>
        </w:rPr>
      </w:pPr>
      <w:r w:rsidRPr="0002678A">
        <w:rPr>
          <w:rFonts w:ascii="Times" w:hAnsi="Times" w:cs="Times"/>
          <w:color w:val="000000" w:themeColor="text1"/>
        </w:rPr>
        <w:lastRenderedPageBreak/>
        <w:t>Mis. 210:32</w:t>
      </w:r>
    </w:p>
    <w:p w14:paraId="7CC238D8" w14:textId="728C8FDE" w:rsidR="00A6234B" w:rsidRPr="0002678A" w:rsidRDefault="00A6234B" w:rsidP="00A6234B">
      <w:pPr>
        <w:widowControl w:val="0"/>
        <w:autoSpaceDE w:val="0"/>
        <w:autoSpaceDN w:val="0"/>
        <w:adjustRightInd w:val="0"/>
        <w:rPr>
          <w:rFonts w:ascii="Times" w:hAnsi="Times" w:cs="Times"/>
          <w:color w:val="000000" w:themeColor="text1"/>
        </w:rPr>
      </w:pPr>
      <w:r w:rsidRPr="0002678A">
        <w:rPr>
          <w:rFonts w:ascii="Times" w:hAnsi="Times" w:cs="Times"/>
          <w:color w:val="000000" w:themeColor="text1"/>
        </w:rPr>
        <w:t xml:space="preserve">Love your enemies, or you will not lose them; and if you love them, you will help to reform </w:t>
      </w:r>
    </w:p>
    <w:p w14:paraId="57EB4F62" w14:textId="15781C6E" w:rsidR="009F163F" w:rsidRPr="0002678A" w:rsidRDefault="00A6234B" w:rsidP="00A6234B">
      <w:pPr>
        <w:widowControl w:val="0"/>
        <w:autoSpaceDE w:val="0"/>
        <w:autoSpaceDN w:val="0"/>
        <w:adjustRightInd w:val="0"/>
        <w:rPr>
          <w:rFonts w:ascii="Times" w:hAnsi="Times" w:cs="Times"/>
          <w:color w:val="000000" w:themeColor="text1"/>
        </w:rPr>
      </w:pPr>
      <w:r w:rsidRPr="0002678A">
        <w:rPr>
          <w:rFonts w:ascii="Times" w:hAnsi="Times" w:cs="Times"/>
          <w:color w:val="000000" w:themeColor="text1"/>
        </w:rPr>
        <w:t>them.</w:t>
      </w:r>
    </w:p>
    <w:p w14:paraId="6546BC89" w14:textId="77777777" w:rsidR="00CE4D2B" w:rsidRPr="0002678A" w:rsidRDefault="00CE4D2B" w:rsidP="00965498">
      <w:pPr>
        <w:widowControl w:val="0"/>
        <w:autoSpaceDE w:val="0"/>
        <w:autoSpaceDN w:val="0"/>
        <w:adjustRightInd w:val="0"/>
        <w:rPr>
          <w:rFonts w:ascii="Times New Roman" w:hAnsi="Times New Roman" w:cs="Times New Roman"/>
          <w:color w:val="000000" w:themeColor="text1"/>
        </w:rPr>
      </w:pPr>
    </w:p>
    <w:p w14:paraId="1F14838C" w14:textId="77777777" w:rsidR="00307281" w:rsidRPr="0002678A" w:rsidRDefault="00965498" w:rsidP="00965498">
      <w:pPr>
        <w:widowControl w:val="0"/>
        <w:autoSpaceDE w:val="0"/>
        <w:autoSpaceDN w:val="0"/>
        <w:adjustRightInd w:val="0"/>
        <w:rPr>
          <w:rFonts w:ascii="Times New Roman" w:hAnsi="Times New Roman" w:cs="Times New Roman"/>
          <w:color w:val="FF0000"/>
        </w:rPr>
      </w:pPr>
      <w:r w:rsidRPr="0002678A">
        <w:rPr>
          <w:rFonts w:ascii="Times New Roman" w:hAnsi="Times New Roman" w:cs="Times New Roman"/>
          <w:color w:val="FF0000"/>
        </w:rPr>
        <w:t xml:space="preserve">45 That ye may be the children of your Father which is in heaven: for </w:t>
      </w:r>
      <w:proofErr w:type="spellStart"/>
      <w:r w:rsidRPr="0002678A">
        <w:rPr>
          <w:rFonts w:ascii="Times New Roman" w:hAnsi="Times New Roman" w:cs="Times New Roman"/>
          <w:color w:val="FF0000"/>
        </w:rPr>
        <w:t>he</w:t>
      </w:r>
      <w:proofErr w:type="spellEnd"/>
      <w:r w:rsidRPr="0002678A">
        <w:rPr>
          <w:rFonts w:ascii="Times New Roman" w:hAnsi="Times New Roman" w:cs="Times New Roman"/>
          <w:color w:val="FF0000"/>
        </w:rPr>
        <w:t xml:space="preserve"> </w:t>
      </w:r>
      <w:proofErr w:type="spellStart"/>
      <w:r w:rsidRPr="0002678A">
        <w:rPr>
          <w:rFonts w:ascii="Times New Roman" w:hAnsi="Times New Roman" w:cs="Times New Roman"/>
          <w:color w:val="FF0000"/>
        </w:rPr>
        <w:t>maketh</w:t>
      </w:r>
      <w:proofErr w:type="spellEnd"/>
      <w:r w:rsidRPr="0002678A">
        <w:rPr>
          <w:rFonts w:ascii="Times New Roman" w:hAnsi="Times New Roman" w:cs="Times New Roman"/>
          <w:color w:val="FF0000"/>
        </w:rPr>
        <w:t xml:space="preserve"> his sun to rise on the evil and on the good, and </w:t>
      </w:r>
      <w:proofErr w:type="spellStart"/>
      <w:r w:rsidRPr="0002678A">
        <w:rPr>
          <w:rFonts w:ascii="Times New Roman" w:hAnsi="Times New Roman" w:cs="Times New Roman"/>
          <w:color w:val="FF0000"/>
        </w:rPr>
        <w:t>sendeth</w:t>
      </w:r>
      <w:proofErr w:type="spellEnd"/>
      <w:r w:rsidRPr="0002678A">
        <w:rPr>
          <w:rFonts w:ascii="Times New Roman" w:hAnsi="Times New Roman" w:cs="Times New Roman"/>
          <w:color w:val="FF0000"/>
        </w:rPr>
        <w:t xml:space="preserve"> rain on the just and on the unjust.</w:t>
      </w:r>
    </w:p>
    <w:p w14:paraId="79515071" w14:textId="77777777" w:rsidR="009F163F" w:rsidRPr="0002678A" w:rsidRDefault="009F163F" w:rsidP="00965498">
      <w:pPr>
        <w:widowControl w:val="0"/>
        <w:autoSpaceDE w:val="0"/>
        <w:autoSpaceDN w:val="0"/>
        <w:adjustRightInd w:val="0"/>
        <w:rPr>
          <w:rFonts w:ascii="Times New Roman" w:hAnsi="Times New Roman" w:cs="Times New Roman"/>
          <w:color w:val="FF0000"/>
        </w:rPr>
      </w:pPr>
    </w:p>
    <w:p w14:paraId="69A0FCC8" w14:textId="023481CE" w:rsidR="00C61794" w:rsidRPr="00C61794" w:rsidRDefault="009F163F" w:rsidP="00C61794">
      <w:pPr>
        <w:rPr>
          <w:rFonts w:ascii="Times New Roman" w:eastAsia="Times New Roman" w:hAnsi="Times New Roman" w:cs="Times New Roman"/>
          <w:color w:val="001320"/>
          <w:shd w:val="clear" w:color="auto" w:fill="FDFEFF"/>
        </w:rPr>
      </w:pPr>
      <w:r w:rsidRPr="0002678A">
        <w:rPr>
          <w:rFonts w:ascii="Times New Roman" w:hAnsi="Times New Roman" w:cs="Times New Roman"/>
          <w:color w:val="000000" w:themeColor="text1"/>
        </w:rPr>
        <w:t>“</w:t>
      </w:r>
      <w:r w:rsidRPr="0002678A">
        <w:rPr>
          <w:rFonts w:ascii="Times New Roman" w:eastAsia="Times New Roman" w:hAnsi="Times New Roman" w:cs="Times New Roman"/>
          <w:color w:val="001320"/>
          <w:shd w:val="clear" w:color="auto" w:fill="FDFEFF"/>
        </w:rPr>
        <w:t xml:space="preserve">Christians are called the "sons" or "children" of God in several of these senses: as his offspring; as adopted; as his disciples; as imitators of Him. In this passage the word is applied to them because, in doing good to enemies, they resemble God. He makes His sun to rise upon the evil and good, and sends rain, without distinction, on the just and unjust. </w:t>
      </w:r>
      <w:proofErr w:type="gramStart"/>
      <w:r w:rsidRPr="0002678A">
        <w:rPr>
          <w:rFonts w:ascii="Times New Roman" w:eastAsia="Times New Roman" w:hAnsi="Times New Roman" w:cs="Times New Roman"/>
          <w:color w:val="001320"/>
          <w:shd w:val="clear" w:color="auto" w:fill="FDFEFF"/>
        </w:rPr>
        <w:t>So</w:t>
      </w:r>
      <w:proofErr w:type="gramEnd"/>
      <w:r w:rsidRPr="0002678A">
        <w:rPr>
          <w:rFonts w:ascii="Times New Roman" w:eastAsia="Times New Roman" w:hAnsi="Times New Roman" w:cs="Times New Roman"/>
          <w:color w:val="001320"/>
          <w:shd w:val="clear" w:color="auto" w:fill="FDFEFF"/>
        </w:rPr>
        <w:t xml:space="preserve"> His people should show that they imitate or resemble Him, or that they possess His spirit, by doing good in a similar way” (Barnes, </w:t>
      </w:r>
      <w:hyperlink r:id="rId6" w:history="1">
        <w:r w:rsidRPr="0002678A">
          <w:rPr>
            <w:rStyle w:val="Hyperlink"/>
            <w:rFonts w:ascii="Times New Roman" w:eastAsia="Times New Roman" w:hAnsi="Times New Roman" w:cs="Times New Roman"/>
            <w:shd w:val="clear" w:color="auto" w:fill="FDFEFF"/>
          </w:rPr>
          <w:t>www.biblehub.com)</w:t>
        </w:r>
      </w:hyperlink>
      <w:r w:rsidRPr="0002678A">
        <w:rPr>
          <w:rFonts w:ascii="Times New Roman" w:eastAsia="Times New Roman" w:hAnsi="Times New Roman" w:cs="Times New Roman"/>
          <w:color w:val="001320"/>
          <w:shd w:val="clear" w:color="auto" w:fill="FDFEFF"/>
        </w:rPr>
        <w:t>.</w:t>
      </w:r>
    </w:p>
    <w:p w14:paraId="600E77AB" w14:textId="77777777" w:rsidR="00C61794" w:rsidRPr="00C61794" w:rsidRDefault="00C61794" w:rsidP="00C61794">
      <w:pPr>
        <w:widowControl w:val="0"/>
        <w:autoSpaceDE w:val="0"/>
        <w:autoSpaceDN w:val="0"/>
        <w:adjustRightInd w:val="0"/>
        <w:rPr>
          <w:rFonts w:ascii="Times" w:hAnsi="Times" w:cs="Times"/>
        </w:rPr>
      </w:pPr>
    </w:p>
    <w:p w14:paraId="2611D45B"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No. 7:10</w:t>
      </w:r>
    </w:p>
    <w:p w14:paraId="150C7CDB"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    Sooner or later the eyes of sinful mortals must be opened </w:t>
      </w:r>
    </w:p>
    <w:p w14:paraId="1B1E9036"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to see every error they possess, and the way out of it; and </w:t>
      </w:r>
    </w:p>
    <w:p w14:paraId="7E8F395C"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they will “flee as a bird to your mountain,” away from </w:t>
      </w:r>
    </w:p>
    <w:p w14:paraId="57988524"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the enemy of sinning sense, stubborn will, and every </w:t>
      </w:r>
      <w:proofErr w:type="spellStart"/>
      <w:r w:rsidRPr="00C61794">
        <w:rPr>
          <w:rFonts w:ascii="Times" w:hAnsi="Times" w:cs="Times"/>
        </w:rPr>
        <w:t>im</w:t>
      </w:r>
      <w:proofErr w:type="spellEnd"/>
      <w:r w:rsidRPr="00C61794">
        <w:rPr>
          <w:rFonts w:ascii="Times" w:hAnsi="Times" w:cs="Times"/>
        </w:rPr>
        <w:t>-</w:t>
      </w:r>
    </w:p>
    <w:p w14:paraId="1138A6B3"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perfection in the land of Sodom, and find rescue and refuge </w:t>
      </w:r>
    </w:p>
    <w:p w14:paraId="05D9A65D" w14:textId="183D495F"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in Truth and Love.</w:t>
      </w:r>
    </w:p>
    <w:p w14:paraId="09CFF529" w14:textId="77777777" w:rsidR="00C61794" w:rsidRPr="00C61794" w:rsidRDefault="00C61794" w:rsidP="00C61794">
      <w:pPr>
        <w:widowControl w:val="0"/>
        <w:autoSpaceDE w:val="0"/>
        <w:autoSpaceDN w:val="0"/>
        <w:adjustRightInd w:val="0"/>
        <w:rPr>
          <w:rFonts w:ascii="Times" w:hAnsi="Times" w:cs="Times"/>
        </w:rPr>
      </w:pPr>
    </w:p>
    <w:p w14:paraId="09FCE24A"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My. 213:15-22</w:t>
      </w:r>
    </w:p>
    <w:p w14:paraId="4581F3CB"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    Unless one’s eyes are opened to the modes of mental </w:t>
      </w:r>
    </w:p>
    <w:p w14:paraId="25729474"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malpractice, working so subtly that we mistake its </w:t>
      </w:r>
      <w:proofErr w:type="spellStart"/>
      <w:r w:rsidRPr="00C61794">
        <w:rPr>
          <w:rFonts w:ascii="Times" w:hAnsi="Times" w:cs="Times"/>
        </w:rPr>
        <w:t>sug</w:t>
      </w:r>
      <w:proofErr w:type="spellEnd"/>
      <w:r w:rsidRPr="00C61794">
        <w:rPr>
          <w:rFonts w:ascii="Times" w:hAnsi="Times" w:cs="Times"/>
        </w:rPr>
        <w:t>-</w:t>
      </w:r>
    </w:p>
    <w:p w14:paraId="37B5FA96" w14:textId="77777777" w:rsidR="00C61794" w:rsidRPr="00C61794" w:rsidRDefault="00C61794" w:rsidP="00C61794">
      <w:pPr>
        <w:widowControl w:val="0"/>
        <w:autoSpaceDE w:val="0"/>
        <w:autoSpaceDN w:val="0"/>
        <w:adjustRightInd w:val="0"/>
        <w:rPr>
          <w:rFonts w:ascii="Times" w:hAnsi="Times" w:cs="Times"/>
        </w:rPr>
      </w:pPr>
      <w:proofErr w:type="spellStart"/>
      <w:r w:rsidRPr="00C61794">
        <w:rPr>
          <w:rFonts w:ascii="Times" w:hAnsi="Times" w:cs="Times"/>
        </w:rPr>
        <w:t>gestions</w:t>
      </w:r>
      <w:proofErr w:type="spellEnd"/>
      <w:r w:rsidRPr="00C61794">
        <w:rPr>
          <w:rFonts w:ascii="Times" w:hAnsi="Times" w:cs="Times"/>
        </w:rPr>
        <w:t xml:space="preserve"> for the impulses of our own thought, the victim </w:t>
      </w:r>
    </w:p>
    <w:p w14:paraId="5B5B1B2A"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will allow himself to drift in the wrong direction with-</w:t>
      </w:r>
    </w:p>
    <w:p w14:paraId="512E0FD2"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out knowing it. Be ever on guard against this enemy. </w:t>
      </w:r>
    </w:p>
    <w:p w14:paraId="6F21C4E7"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Watch your thoughts, and see whether they lead you </w:t>
      </w:r>
    </w:p>
    <w:p w14:paraId="7D8BB50B"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 xml:space="preserve">to God and into harmony with His true followers. </w:t>
      </w:r>
    </w:p>
    <w:p w14:paraId="73AD732F" w14:textId="77777777" w:rsidR="00C61794" w:rsidRPr="00C61794" w:rsidRDefault="00C61794" w:rsidP="00C61794">
      <w:pPr>
        <w:widowControl w:val="0"/>
        <w:autoSpaceDE w:val="0"/>
        <w:autoSpaceDN w:val="0"/>
        <w:adjustRightInd w:val="0"/>
        <w:rPr>
          <w:rFonts w:ascii="Times" w:hAnsi="Times" w:cs="Times"/>
        </w:rPr>
      </w:pPr>
      <w:r w:rsidRPr="00C61794">
        <w:rPr>
          <w:rFonts w:ascii="Times" w:hAnsi="Times" w:cs="Times"/>
        </w:rPr>
        <w:t>Guard and strengthen your own citadel more strongly.</w:t>
      </w:r>
    </w:p>
    <w:p w14:paraId="1E6F27D6" w14:textId="77777777" w:rsidR="00C61794" w:rsidRPr="0002678A" w:rsidRDefault="00C61794" w:rsidP="009F163F">
      <w:pPr>
        <w:rPr>
          <w:rFonts w:ascii="Times New Roman" w:eastAsia="Times New Roman" w:hAnsi="Times New Roman" w:cs="Times New Roman"/>
          <w:color w:val="001320"/>
          <w:shd w:val="clear" w:color="auto" w:fill="FDFEFF"/>
        </w:rPr>
      </w:pPr>
    </w:p>
    <w:p w14:paraId="3EC02368" w14:textId="77777777" w:rsidR="009F163F" w:rsidRPr="0002678A" w:rsidRDefault="009F163F" w:rsidP="009F163F">
      <w:pPr>
        <w:rPr>
          <w:rFonts w:ascii="Times New Roman" w:eastAsia="Times New Roman" w:hAnsi="Times New Roman" w:cs="Times New Roman"/>
          <w:color w:val="001320"/>
          <w:shd w:val="clear" w:color="auto" w:fill="FDFEFF"/>
        </w:rPr>
      </w:pPr>
    </w:p>
    <w:p w14:paraId="27B74108" w14:textId="77777777" w:rsidR="0002678A" w:rsidRPr="0002678A" w:rsidRDefault="0002678A" w:rsidP="0002678A">
      <w:pPr>
        <w:widowControl w:val="0"/>
        <w:autoSpaceDE w:val="0"/>
        <w:autoSpaceDN w:val="0"/>
        <w:adjustRightInd w:val="0"/>
        <w:rPr>
          <w:rFonts w:ascii="Times" w:hAnsi="Times" w:cs="Times"/>
          <w:b/>
          <w:sz w:val="28"/>
          <w:szCs w:val="28"/>
        </w:rPr>
      </w:pPr>
      <w:r w:rsidRPr="0002678A">
        <w:rPr>
          <w:rFonts w:ascii="Times" w:hAnsi="Times" w:cs="Times"/>
          <w:b/>
          <w:sz w:val="28"/>
          <w:szCs w:val="28"/>
        </w:rPr>
        <w:t>Mis. 8:8-13:12</w:t>
      </w:r>
    </w:p>
    <w:p w14:paraId="3C469045" w14:textId="77777777" w:rsidR="0002678A" w:rsidRPr="0002678A" w:rsidRDefault="0002678A" w:rsidP="0002678A">
      <w:pPr>
        <w:widowControl w:val="0"/>
        <w:autoSpaceDE w:val="0"/>
        <w:autoSpaceDN w:val="0"/>
        <w:adjustRightInd w:val="0"/>
        <w:rPr>
          <w:rFonts w:ascii="Times" w:hAnsi="Times" w:cs="Times"/>
          <w:b/>
          <w:sz w:val="28"/>
          <w:szCs w:val="28"/>
        </w:rPr>
      </w:pPr>
      <w:r w:rsidRPr="0002678A">
        <w:rPr>
          <w:rFonts w:ascii="Times" w:hAnsi="Times" w:cs="Times"/>
          <w:b/>
          <w:sz w:val="28"/>
          <w:szCs w:val="28"/>
        </w:rPr>
        <w:t>Love Your Enemies</w:t>
      </w:r>
    </w:p>
    <w:p w14:paraId="7A198207" w14:textId="77777777" w:rsidR="0002678A" w:rsidRPr="0002678A" w:rsidRDefault="0002678A" w:rsidP="0002678A">
      <w:pPr>
        <w:widowControl w:val="0"/>
        <w:autoSpaceDE w:val="0"/>
        <w:autoSpaceDN w:val="0"/>
        <w:adjustRightInd w:val="0"/>
        <w:rPr>
          <w:rFonts w:ascii="Times" w:hAnsi="Times" w:cs="Times"/>
          <w:b/>
          <w:sz w:val="28"/>
          <w:szCs w:val="28"/>
        </w:rPr>
      </w:pPr>
    </w:p>
    <w:p w14:paraId="3F880A31" w14:textId="119F275E" w:rsidR="009F163F" w:rsidRPr="0002678A" w:rsidRDefault="009F163F" w:rsidP="00965498">
      <w:pPr>
        <w:widowControl w:val="0"/>
        <w:autoSpaceDE w:val="0"/>
        <w:autoSpaceDN w:val="0"/>
        <w:adjustRightInd w:val="0"/>
        <w:rPr>
          <w:rFonts w:ascii="Times New Roman" w:hAnsi="Times New Roman" w:cs="Times New Roman"/>
          <w:color w:val="000000" w:themeColor="text1"/>
        </w:rPr>
      </w:pPr>
      <w:bookmarkStart w:id="0" w:name="_GoBack"/>
      <w:bookmarkEnd w:id="0"/>
    </w:p>
    <w:sectPr w:rsidR="009F163F" w:rsidRPr="0002678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98"/>
    <w:rsid w:val="0002678A"/>
    <w:rsid w:val="000445E8"/>
    <w:rsid w:val="00307281"/>
    <w:rsid w:val="0034505E"/>
    <w:rsid w:val="00422247"/>
    <w:rsid w:val="005D150F"/>
    <w:rsid w:val="006E5F3C"/>
    <w:rsid w:val="00704A8C"/>
    <w:rsid w:val="00914CF4"/>
    <w:rsid w:val="00965498"/>
    <w:rsid w:val="009F163F"/>
    <w:rsid w:val="00A6234B"/>
    <w:rsid w:val="00AC70E9"/>
    <w:rsid w:val="00C61794"/>
    <w:rsid w:val="00C72812"/>
    <w:rsid w:val="00CE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B0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63F"/>
  </w:style>
  <w:style w:type="character" w:styleId="Hyperlink">
    <w:name w:val="Hyperlink"/>
    <w:basedOn w:val="DefaultParagraphFont"/>
    <w:uiPriority w:val="99"/>
    <w:unhideWhenUsed/>
    <w:rsid w:val="009F1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4802">
      <w:bodyDiv w:val="1"/>
      <w:marLeft w:val="0"/>
      <w:marRight w:val="0"/>
      <w:marTop w:val="0"/>
      <w:marBottom w:val="0"/>
      <w:divBdr>
        <w:top w:val="none" w:sz="0" w:space="0" w:color="auto"/>
        <w:left w:val="none" w:sz="0" w:space="0" w:color="auto"/>
        <w:bottom w:val="none" w:sz="0" w:space="0" w:color="auto"/>
        <w:right w:val="none" w:sz="0" w:space="0" w:color="auto"/>
      </w:divBdr>
    </w:div>
    <w:div w:id="1115708258">
      <w:bodyDiv w:val="1"/>
      <w:marLeft w:val="0"/>
      <w:marRight w:val="0"/>
      <w:marTop w:val="0"/>
      <w:marBottom w:val="0"/>
      <w:divBdr>
        <w:top w:val="none" w:sz="0" w:space="0" w:color="auto"/>
        <w:left w:val="none" w:sz="0" w:space="0" w:color="auto"/>
        <w:bottom w:val="none" w:sz="0" w:space="0" w:color="auto"/>
        <w:right w:val="none" w:sz="0" w:space="0" w:color="auto"/>
      </w:divBdr>
    </w:div>
    <w:div w:id="2134473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hub.com)" TargetMode="External"/><Relationship Id="rId5" Type="http://schemas.openxmlformats.org/officeDocument/2006/relationships/hyperlink" Target="http://www.biblehub.com)" TargetMode="External"/><Relationship Id="rId4" Type="http://schemas.openxmlformats.org/officeDocument/2006/relationships/hyperlink" Target="http://www.blueletter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11</cp:revision>
  <cp:lastPrinted>2016-07-26T14:00:00Z</cp:lastPrinted>
  <dcterms:created xsi:type="dcterms:W3CDTF">2016-07-26T13:32:00Z</dcterms:created>
  <dcterms:modified xsi:type="dcterms:W3CDTF">2018-08-30T12:33:00Z</dcterms:modified>
</cp:coreProperties>
</file>