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6EC5" w14:textId="7F19D01B" w:rsidR="00A85CA4" w:rsidRDefault="002E3867" w:rsidP="00A85CA4">
      <w:pPr>
        <w:rPr>
          <w:rFonts w:ascii="Arial" w:eastAsia="Times New Roman" w:hAnsi="Arial" w:cs="Arial"/>
          <w:color w:val="FF0000"/>
          <w:shd w:val="clear" w:color="auto" w:fill="FFFFFF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>Notes</w:t>
      </w:r>
      <w:r w:rsidR="00A85CA4">
        <w:rPr>
          <w:rFonts w:ascii="Arial" w:eastAsia="Times New Roman" w:hAnsi="Arial" w:cs="Arial"/>
          <w:color w:val="FF0000"/>
          <w:shd w:val="clear" w:color="auto" w:fill="FFFFFF"/>
        </w:rPr>
        <w:t xml:space="preserve">: </w:t>
      </w:r>
      <w:r w:rsidR="00A85CA4" w:rsidRPr="00A85CA4">
        <w:rPr>
          <w:rFonts w:ascii="Arial" w:eastAsia="Times New Roman" w:hAnsi="Arial" w:cs="Arial"/>
          <w:color w:val="FF0000"/>
          <w:shd w:val="clear" w:color="auto" w:fill="FFFFFF"/>
        </w:rPr>
        <w:t>Ps. 23:1,4,6 </w:t>
      </w:r>
    </w:p>
    <w:p w14:paraId="4E8B4525" w14:textId="77777777" w:rsidR="00A85CA4" w:rsidRPr="00A85CA4" w:rsidRDefault="00A85CA4" w:rsidP="00A85CA4">
      <w:pPr>
        <w:rPr>
          <w:rFonts w:ascii="Times New Roman" w:eastAsia="Times New Roman" w:hAnsi="Times New Roman" w:cs="Times New Roman"/>
          <w:color w:val="FF0000"/>
        </w:rPr>
      </w:pPr>
    </w:p>
    <w:p w14:paraId="4FE88484" w14:textId="1C51A322" w:rsidR="00A85CA4" w:rsidRDefault="00A85CA4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  <w:r w:rsidRPr="00A85CA4">
        <w:rPr>
          <w:rFonts w:ascii="sirba-web" w:eastAsia="Times New Roman" w:hAnsi="sirba-web" w:cs="Times New Roman"/>
          <w:color w:val="FF0000"/>
          <w:sz w:val="18"/>
          <w:szCs w:val="18"/>
        </w:rPr>
        <w:t>1</w:t>
      </w:r>
      <w:r w:rsidRPr="00A85CA4">
        <w:rPr>
          <w:rFonts w:ascii="sirba-web" w:eastAsia="Times New Roman" w:hAnsi="sirba-web" w:cs="Times New Roman"/>
          <w:smallCaps/>
          <w:color w:val="FF0000"/>
          <w:sz w:val="26"/>
          <w:szCs w:val="26"/>
        </w:rPr>
        <w:t>The </w:t>
      </w:r>
      <w:r w:rsidRPr="00A85CA4">
        <w:rPr>
          <w:rFonts w:ascii="sirba-web" w:eastAsia="Times New Roman" w:hAnsi="sirba-web" w:cs="Times New Roman"/>
          <w:smallCaps/>
          <w:color w:val="FF0000"/>
        </w:rPr>
        <w:t>Lord </w:t>
      </w:r>
      <w:r w:rsidRPr="00A85CA4">
        <w:rPr>
          <w:rFonts w:ascii="sirba-web" w:eastAsia="Times New Roman" w:hAnsi="sirba-web" w:cs="Times New Roman"/>
          <w:i/>
          <w:iCs/>
          <w:color w:val="FF0000"/>
        </w:rPr>
        <w:t>is</w:t>
      </w:r>
      <w:r w:rsidRPr="00A85CA4">
        <w:rPr>
          <w:rFonts w:ascii="sirba-web" w:eastAsia="Times New Roman" w:hAnsi="sirba-web" w:cs="Times New Roman"/>
          <w:color w:val="FF0000"/>
        </w:rPr>
        <w:t> my shepherd; I shall not want. </w:t>
      </w:r>
    </w:p>
    <w:p w14:paraId="02EC04A1" w14:textId="337A4D96" w:rsidR="002E3867" w:rsidRDefault="002E3867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</w:p>
    <w:p w14:paraId="3CF7D184" w14:textId="77777777" w:rsidR="002E3867" w:rsidRPr="00A17473" w:rsidRDefault="002E3867" w:rsidP="002E3867">
      <w:pPr>
        <w:rPr>
          <w:b/>
          <w:color w:val="000000" w:themeColor="text1"/>
          <w:sz w:val="28"/>
          <w:szCs w:val="28"/>
          <w:u w:val="single"/>
        </w:rPr>
      </w:pPr>
      <w:r w:rsidRPr="00A17473">
        <w:rPr>
          <w:b/>
          <w:color w:val="000000" w:themeColor="text1"/>
          <w:sz w:val="28"/>
          <w:szCs w:val="28"/>
          <w:u w:val="single"/>
        </w:rPr>
        <w:t xml:space="preserve">Shepherd: </w:t>
      </w:r>
    </w:p>
    <w:p w14:paraId="0A2D8488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 w:rsidRPr="00A17473">
        <w:rPr>
          <w:b/>
          <w:color w:val="000000" w:themeColor="text1"/>
          <w:sz w:val="28"/>
          <w:szCs w:val="28"/>
        </w:rPr>
        <w:t>Ra’ah</w:t>
      </w:r>
      <w:proofErr w:type="spellEnd"/>
      <w:r w:rsidRPr="00A17473">
        <w:rPr>
          <w:color w:val="000000" w:themeColor="text1"/>
          <w:sz w:val="28"/>
          <w:szCs w:val="28"/>
        </w:rPr>
        <w:t xml:space="preserve"> is pastor in Hebrew:</w:t>
      </w:r>
    </w:p>
    <w:p w14:paraId="0F420524" w14:textId="77777777" w:rsidR="002E3867" w:rsidRPr="00A17473" w:rsidRDefault="002E3867" w:rsidP="002E3867">
      <w:pPr>
        <w:pStyle w:val="ListParagraph"/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o </w:t>
      </w:r>
      <w:r w:rsidRPr="00A17473">
        <w:rPr>
          <w:color w:val="000000" w:themeColor="text1"/>
          <w:sz w:val="28"/>
          <w:szCs w:val="28"/>
        </w:rPr>
        <w:t>tend a flock; to graze literally or figuratively; to rule; to guard; to care for; to feed</w:t>
      </w:r>
    </w:p>
    <w:p w14:paraId="72CBDE3D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1219B1CA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Standard word for one who leads, protects and feeds a flock;</w:t>
      </w:r>
    </w:p>
    <w:p w14:paraId="7EC64DF3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means “</w:t>
      </w:r>
      <w:r w:rsidRPr="00A17473">
        <w:rPr>
          <w:b/>
          <w:color w:val="000000" w:themeColor="text1"/>
          <w:sz w:val="28"/>
          <w:szCs w:val="28"/>
        </w:rPr>
        <w:t>ruler or teacher”</w:t>
      </w:r>
    </w:p>
    <w:p w14:paraId="18A94CA1" w14:textId="77777777" w:rsidR="002E3867" w:rsidRPr="00A17473" w:rsidRDefault="002E3867" w:rsidP="002E3867">
      <w:pPr>
        <w:pStyle w:val="ListParagraph"/>
        <w:rPr>
          <w:color w:val="000000" w:themeColor="text1"/>
          <w:sz w:val="28"/>
          <w:szCs w:val="28"/>
        </w:rPr>
      </w:pPr>
    </w:p>
    <w:p w14:paraId="31ED7EF3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metaphor for the task of spiritual leadership</w:t>
      </w:r>
    </w:p>
    <w:p w14:paraId="7F2C0E89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58368AF0" w14:textId="1200AFE0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336E5">
        <w:rPr>
          <w:b/>
          <w:color w:val="000000" w:themeColor="text1"/>
          <w:sz w:val="28"/>
          <w:szCs w:val="28"/>
          <w:u w:val="single"/>
        </w:rPr>
        <w:t>WHO ARE OUR PASTORS</w:t>
      </w:r>
      <w:r w:rsidRPr="00A17473">
        <w:rPr>
          <w:color w:val="000000" w:themeColor="text1"/>
          <w:sz w:val="28"/>
          <w:szCs w:val="28"/>
        </w:rPr>
        <w:t>?</w:t>
      </w:r>
      <w:r w:rsidR="00B336E5">
        <w:rPr>
          <w:color w:val="000000" w:themeColor="text1"/>
          <w:sz w:val="28"/>
          <w:szCs w:val="28"/>
        </w:rPr>
        <w:t xml:space="preserve"> The Scriptures and Science &amp; Health with key to the Scriptures</w:t>
      </w:r>
    </w:p>
    <w:p w14:paraId="3F7D0C0E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3B443A05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i/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 xml:space="preserve">Jer. </w:t>
      </w:r>
      <w:proofErr w:type="gramStart"/>
      <w:r w:rsidRPr="00A17473">
        <w:rPr>
          <w:color w:val="000000" w:themeColor="text1"/>
          <w:sz w:val="28"/>
          <w:szCs w:val="28"/>
        </w:rPr>
        <w:t xml:space="preserve">3:15  </w:t>
      </w:r>
      <w:r w:rsidRPr="00A17473">
        <w:rPr>
          <w:i/>
          <w:color w:val="000000" w:themeColor="text1"/>
          <w:sz w:val="28"/>
          <w:szCs w:val="28"/>
        </w:rPr>
        <w:t>“</w:t>
      </w:r>
      <w:proofErr w:type="gramEnd"/>
      <w:r w:rsidRPr="00A17473">
        <w:rPr>
          <w:i/>
          <w:color w:val="000000" w:themeColor="text1"/>
          <w:sz w:val="28"/>
          <w:szCs w:val="28"/>
        </w:rPr>
        <w:t>And I will give you pastors according to mine heart, which shall feed you with knowledge and understanding.”</w:t>
      </w:r>
    </w:p>
    <w:p w14:paraId="4372AFDA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21D11677" w14:textId="77777777" w:rsidR="002E3867" w:rsidRPr="00A17473" w:rsidRDefault="002E3867" w:rsidP="002E3867">
      <w:pPr>
        <w:pStyle w:val="ListParagraph"/>
        <w:rPr>
          <w:b/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Image of a shepherd:</w:t>
      </w:r>
    </w:p>
    <w:p w14:paraId="6D5785A8" w14:textId="77777777" w:rsidR="002E3867" w:rsidRPr="00A17473" w:rsidRDefault="002E3867" w:rsidP="002E3867">
      <w:pPr>
        <w:rPr>
          <w:b/>
          <w:color w:val="000000" w:themeColor="text1"/>
          <w:sz w:val="28"/>
          <w:szCs w:val="28"/>
        </w:rPr>
      </w:pPr>
    </w:p>
    <w:p w14:paraId="51AF613C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Continual direction guidance and care for his people</w:t>
      </w:r>
    </w:p>
    <w:p w14:paraId="50322784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The shepherd saves those who are lost or scattered</w:t>
      </w:r>
    </w:p>
    <w:p w14:paraId="2F22E24C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Will give his life for the sheep</w:t>
      </w:r>
    </w:p>
    <w:p w14:paraId="6850544D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Sheep hear only their shepherd’s voice and follow only their own shepherd</w:t>
      </w:r>
    </w:p>
    <w:p w14:paraId="6CBEEDE1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Protects from enemies and diseases</w:t>
      </w:r>
    </w:p>
    <w:p w14:paraId="73B8BDC2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Selfless love: early dawn to late at night</w:t>
      </w:r>
    </w:p>
    <w:p w14:paraId="1154A068" w14:textId="77777777" w:rsidR="002E3867" w:rsidRPr="00A17473" w:rsidRDefault="002E3867" w:rsidP="002E386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Supplies everything the sheep need</w:t>
      </w:r>
    </w:p>
    <w:p w14:paraId="75FF36B4" w14:textId="77777777" w:rsidR="002E3867" w:rsidRPr="002E3867" w:rsidRDefault="002E3867" w:rsidP="00A85CA4">
      <w:pPr>
        <w:shd w:val="clear" w:color="auto" w:fill="FFFFFF"/>
        <w:rPr>
          <w:rFonts w:ascii="sirba-web" w:eastAsia="Times New Roman" w:hAnsi="sirba-web" w:cs="Times New Roman"/>
          <w:color w:val="000000" w:themeColor="text1"/>
        </w:rPr>
      </w:pPr>
    </w:p>
    <w:p w14:paraId="2630A142" w14:textId="77777777" w:rsidR="00A85CA4" w:rsidRDefault="00A85CA4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</w:p>
    <w:p w14:paraId="32A72AA2" w14:textId="3B6112D5" w:rsidR="00A85CA4" w:rsidRDefault="00A85CA4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  <w:r w:rsidRPr="00A85CA4">
        <w:rPr>
          <w:rFonts w:ascii="sirba-web" w:eastAsia="Times New Roman" w:hAnsi="sirba-web" w:cs="Times New Roman"/>
          <w:color w:val="FF0000"/>
        </w:rPr>
        <w:br/>
      </w:r>
      <w:r w:rsidRPr="00A85CA4">
        <w:rPr>
          <w:rFonts w:ascii="sirba-web" w:eastAsia="Times New Roman" w:hAnsi="sirba-web" w:cs="Times New Roman"/>
          <w:color w:val="FF0000"/>
          <w:sz w:val="18"/>
          <w:szCs w:val="18"/>
        </w:rPr>
        <w:t>4</w:t>
      </w:r>
      <w:r w:rsidRPr="00A85CA4">
        <w:rPr>
          <w:rFonts w:ascii="sirba-web" w:eastAsia="Times New Roman" w:hAnsi="sirba-web" w:cs="Times New Roman"/>
          <w:color w:val="FF0000"/>
        </w:rPr>
        <w:t xml:space="preserve">Yea, though I walk </w:t>
      </w:r>
      <w:r w:rsidRPr="00B336E5">
        <w:rPr>
          <w:rFonts w:ascii="sirba-web" w:eastAsia="Times New Roman" w:hAnsi="sirba-web" w:cs="Times New Roman"/>
          <w:i/>
          <w:color w:val="FF0000"/>
          <w:u w:val="single"/>
        </w:rPr>
        <w:t>through</w:t>
      </w:r>
      <w:r w:rsidRPr="00A85CA4">
        <w:rPr>
          <w:rFonts w:ascii="sirba-web" w:eastAsia="Times New Roman" w:hAnsi="sirba-web" w:cs="Times New Roman"/>
          <w:color w:val="FF0000"/>
        </w:rPr>
        <w:t xml:space="preserve"> the valley of the shadow of death, I will fear no evil: for thou </w:t>
      </w:r>
      <w:r w:rsidRPr="00A85CA4">
        <w:rPr>
          <w:rFonts w:ascii="sirba-web" w:eastAsia="Times New Roman" w:hAnsi="sirba-web" w:cs="Times New Roman"/>
          <w:i/>
          <w:iCs/>
          <w:color w:val="FF0000"/>
        </w:rPr>
        <w:t>art</w:t>
      </w:r>
      <w:r w:rsidRPr="00A85CA4">
        <w:rPr>
          <w:rFonts w:ascii="sirba-web" w:eastAsia="Times New Roman" w:hAnsi="sirba-web" w:cs="Times New Roman"/>
          <w:color w:val="FF0000"/>
        </w:rPr>
        <w:t> with me; thy rod and thy staff they comfort me. </w:t>
      </w:r>
    </w:p>
    <w:p w14:paraId="161C3B5D" w14:textId="541E2B49" w:rsidR="002E3867" w:rsidRDefault="002E3867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</w:p>
    <w:p w14:paraId="33F58457" w14:textId="77777777" w:rsidR="002E3867" w:rsidRPr="00A17473" w:rsidRDefault="002E3867" w:rsidP="002E3867">
      <w:pPr>
        <w:rPr>
          <w:b/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Valley of the shadow of death:</w:t>
      </w:r>
    </w:p>
    <w:p w14:paraId="0FC32D7E" w14:textId="77777777" w:rsidR="00D033A4" w:rsidRPr="00D033A4" w:rsidRDefault="00D033A4" w:rsidP="00D033A4">
      <w:pPr>
        <w:pStyle w:val="p1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033A4">
        <w:rPr>
          <w:rFonts w:asciiTheme="minorHAnsi" w:hAnsiTheme="minorHAnsi" w:cstheme="minorHAnsi"/>
          <w:sz w:val="28"/>
          <w:szCs w:val="28"/>
        </w:rPr>
        <w:t xml:space="preserve">The phrase “shadow of death” is from the Hebrew word </w:t>
      </w:r>
      <w:proofErr w:type="spellStart"/>
      <w:r w:rsidRPr="00D033A4">
        <w:rPr>
          <w:rFonts w:asciiTheme="minorHAnsi" w:hAnsiTheme="minorHAnsi" w:cstheme="minorHAnsi"/>
          <w:i/>
          <w:iCs/>
          <w:sz w:val="28"/>
          <w:szCs w:val="28"/>
        </w:rPr>
        <w:t>tsalmaveth</w:t>
      </w:r>
      <w:proofErr w:type="spellEnd"/>
      <w:r w:rsidRPr="00D033A4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D033A4">
        <w:rPr>
          <w:rFonts w:asciiTheme="minorHAnsi" w:hAnsiTheme="minorHAnsi" w:cstheme="minorHAnsi"/>
          <w:sz w:val="28"/>
          <w:szCs w:val="28"/>
        </w:rPr>
        <w:t>“death-shadow, darkness.” The Old Testame</w:t>
      </w:r>
      <w:bookmarkStart w:id="0" w:name="_GoBack"/>
      <w:bookmarkEnd w:id="0"/>
      <w:r w:rsidRPr="00D033A4">
        <w:rPr>
          <w:rFonts w:asciiTheme="minorHAnsi" w:hAnsiTheme="minorHAnsi" w:cstheme="minorHAnsi"/>
          <w:sz w:val="28"/>
          <w:szCs w:val="28"/>
        </w:rPr>
        <w:t xml:space="preserve">nt’s designated abode of the </w:t>
      </w:r>
      <w:r w:rsidRPr="00D033A4">
        <w:rPr>
          <w:rFonts w:asciiTheme="minorHAnsi" w:hAnsiTheme="minorHAnsi" w:cstheme="minorHAnsi"/>
          <w:sz w:val="28"/>
          <w:szCs w:val="28"/>
        </w:rPr>
        <w:lastRenderedPageBreak/>
        <w:t xml:space="preserve">dead, termed </w:t>
      </w:r>
      <w:proofErr w:type="spellStart"/>
      <w:r w:rsidRPr="00D033A4">
        <w:rPr>
          <w:rFonts w:asciiTheme="minorHAnsi" w:hAnsiTheme="minorHAnsi" w:cstheme="minorHAnsi"/>
          <w:i/>
          <w:iCs/>
          <w:sz w:val="28"/>
          <w:szCs w:val="28"/>
        </w:rPr>
        <w:t>sheol</w:t>
      </w:r>
      <w:proofErr w:type="spellEnd"/>
      <w:r w:rsidRPr="00D033A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033A4">
        <w:rPr>
          <w:rFonts w:asciiTheme="minorHAnsi" w:hAnsiTheme="minorHAnsi" w:cstheme="minorHAnsi"/>
          <w:sz w:val="28"/>
          <w:szCs w:val="28"/>
        </w:rPr>
        <w:t xml:space="preserve">in Hebrew, is an inescapable place of darkness and hopelessness. </w:t>
      </w:r>
    </w:p>
    <w:p w14:paraId="514B51CE" w14:textId="351FE6D6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Deep ravines where wild beasts often hid</w:t>
      </w:r>
    </w:p>
    <w:p w14:paraId="5017DFDB" w14:textId="77777777" w:rsidR="00D033A4" w:rsidRDefault="00D033A4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</w:p>
    <w:p w14:paraId="23E77024" w14:textId="77777777" w:rsidR="002E3867" w:rsidRPr="00A17473" w:rsidRDefault="002E3867" w:rsidP="00B336E5">
      <w:pPr>
        <w:pStyle w:val="ListParagraph"/>
        <w:rPr>
          <w:color w:val="000000" w:themeColor="text1"/>
          <w:sz w:val="28"/>
          <w:szCs w:val="28"/>
        </w:rPr>
      </w:pPr>
    </w:p>
    <w:p w14:paraId="518E3DCD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58E5C5E0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Rod</w:t>
      </w:r>
      <w:r w:rsidRPr="00A17473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A17473">
        <w:rPr>
          <w:i/>
          <w:color w:val="000000" w:themeColor="text1"/>
          <w:sz w:val="28"/>
          <w:szCs w:val="28"/>
        </w:rPr>
        <w:t>shebet</w:t>
      </w:r>
      <w:proofErr w:type="spellEnd"/>
      <w:r w:rsidRPr="00A17473">
        <w:rPr>
          <w:color w:val="000000" w:themeColor="text1"/>
          <w:sz w:val="28"/>
          <w:szCs w:val="28"/>
        </w:rPr>
        <w:t xml:space="preserve">  masculine</w:t>
      </w:r>
      <w:proofErr w:type="gramEnd"/>
    </w:p>
    <w:p w14:paraId="01E50B81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 xml:space="preserve">Club, </w:t>
      </w:r>
      <w:proofErr w:type="spellStart"/>
      <w:r w:rsidRPr="00A17473">
        <w:rPr>
          <w:color w:val="000000" w:themeColor="text1"/>
          <w:sz w:val="28"/>
          <w:szCs w:val="28"/>
        </w:rPr>
        <w:t>sceptre</w:t>
      </w:r>
      <w:proofErr w:type="spellEnd"/>
      <w:r w:rsidRPr="00A17473">
        <w:rPr>
          <w:color w:val="000000" w:themeColor="text1"/>
          <w:sz w:val="28"/>
          <w:szCs w:val="28"/>
        </w:rPr>
        <w:t>, staff; mark of authority</w:t>
      </w:r>
    </w:p>
    <w:p w14:paraId="4AF70145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Used for fighting, weapon to drive away enemies</w:t>
      </w:r>
    </w:p>
    <w:p w14:paraId="00F890C2" w14:textId="77777777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Protection</w:t>
      </w:r>
    </w:p>
    <w:p w14:paraId="5AD6210A" w14:textId="77777777" w:rsidR="002E3867" w:rsidRDefault="002E3867" w:rsidP="002E3867">
      <w:pPr>
        <w:rPr>
          <w:color w:val="000000" w:themeColor="text1"/>
          <w:sz w:val="28"/>
          <w:szCs w:val="28"/>
        </w:rPr>
      </w:pPr>
    </w:p>
    <w:p w14:paraId="63BE702C" w14:textId="77777777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Stick for writing; it is what writes the little book in Rev. 10</w:t>
      </w:r>
    </w:p>
    <w:p w14:paraId="1BE230BD" w14:textId="77777777" w:rsidR="002E3867" w:rsidRPr="00B542C6" w:rsidRDefault="002E3867" w:rsidP="002E3867">
      <w:pPr>
        <w:rPr>
          <w:color w:val="000000" w:themeColor="text1"/>
          <w:sz w:val="28"/>
          <w:szCs w:val="28"/>
        </w:rPr>
      </w:pPr>
    </w:p>
    <w:p w14:paraId="4F747396" w14:textId="77777777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E3867">
        <w:rPr>
          <w:b/>
          <w:color w:val="000000" w:themeColor="text1"/>
          <w:sz w:val="28"/>
          <w:szCs w:val="28"/>
        </w:rPr>
        <w:t>Rod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rhabdos</w:t>
      </w:r>
      <w:proofErr w:type="spellEnd"/>
      <w:r>
        <w:rPr>
          <w:color w:val="000000" w:themeColor="text1"/>
          <w:sz w:val="28"/>
          <w:szCs w:val="28"/>
        </w:rPr>
        <w:t xml:space="preserve"> = scepter     </w:t>
      </w:r>
    </w:p>
    <w:p w14:paraId="418332C9" w14:textId="77777777" w:rsidR="002E3867" w:rsidRPr="00B542C6" w:rsidRDefault="002E3867" w:rsidP="002E3867">
      <w:pPr>
        <w:rPr>
          <w:color w:val="000000" w:themeColor="text1"/>
          <w:sz w:val="28"/>
          <w:szCs w:val="28"/>
        </w:rPr>
      </w:pPr>
    </w:p>
    <w:p w14:paraId="61401512" w14:textId="77777777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Man-child is to rule all nations with a rod of iron:  His rod is a shepherd’s staff – comforting and consoling. Destined to govern nations according to the laws of heavenly harmony. </w:t>
      </w:r>
    </w:p>
    <w:p w14:paraId="72753B63" w14:textId="77777777" w:rsidR="002E3867" w:rsidRPr="00B542C6" w:rsidRDefault="002E3867" w:rsidP="002E3867">
      <w:pPr>
        <w:rPr>
          <w:color w:val="000000" w:themeColor="text1"/>
          <w:sz w:val="28"/>
          <w:szCs w:val="28"/>
        </w:rPr>
      </w:pPr>
    </w:p>
    <w:p w14:paraId="16743BBB" w14:textId="20A1AE2A" w:rsidR="002E3867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Judah’s hand holds the scepter. “The scepter is in the hand of Judah’s lion, Christ Jesus” </w:t>
      </w:r>
    </w:p>
    <w:p w14:paraId="11645F63" w14:textId="77777777" w:rsidR="002E3867" w:rsidRPr="002E3867" w:rsidRDefault="002E3867" w:rsidP="002E3867">
      <w:pPr>
        <w:pStyle w:val="ListParagraph"/>
        <w:rPr>
          <w:color w:val="000000" w:themeColor="text1"/>
          <w:sz w:val="28"/>
          <w:szCs w:val="28"/>
        </w:rPr>
      </w:pPr>
    </w:p>
    <w:p w14:paraId="3B879A8B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Staff</w:t>
      </w:r>
      <w:r w:rsidRPr="00A17473">
        <w:rPr>
          <w:color w:val="000000" w:themeColor="text1"/>
          <w:sz w:val="28"/>
          <w:szCs w:val="28"/>
        </w:rPr>
        <w:t xml:space="preserve">: </w:t>
      </w:r>
      <w:proofErr w:type="spellStart"/>
      <w:r w:rsidRPr="00A17473">
        <w:rPr>
          <w:i/>
          <w:color w:val="000000" w:themeColor="text1"/>
          <w:sz w:val="28"/>
          <w:szCs w:val="28"/>
        </w:rPr>
        <w:t>mish’enah</w:t>
      </w:r>
      <w:proofErr w:type="spellEnd"/>
      <w:r w:rsidRPr="00A17473">
        <w:rPr>
          <w:color w:val="000000" w:themeColor="text1"/>
          <w:sz w:val="28"/>
          <w:szCs w:val="28"/>
        </w:rPr>
        <w:t xml:space="preserve"> feminine</w:t>
      </w:r>
    </w:p>
    <w:p w14:paraId="5C4098EA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Support; staff</w:t>
      </w:r>
    </w:p>
    <w:p w14:paraId="353741B8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 xml:space="preserve">Walking stick; sustenance </w:t>
      </w:r>
    </w:p>
    <w:p w14:paraId="23E0FB39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Symbolize guidance: they touch the backs of the sheep in guiding them in the right direction</w:t>
      </w:r>
    </w:p>
    <w:p w14:paraId="09128936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</w:p>
    <w:p w14:paraId="0BD7ACE3" w14:textId="77777777" w:rsidR="002E3867" w:rsidRPr="00A17473" w:rsidRDefault="002E3867" w:rsidP="002E3867">
      <w:pPr>
        <w:rPr>
          <w:i/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Comfort</w:t>
      </w:r>
      <w:r w:rsidRPr="00A17473">
        <w:rPr>
          <w:color w:val="000000" w:themeColor="text1"/>
          <w:sz w:val="28"/>
          <w:szCs w:val="28"/>
        </w:rPr>
        <w:t xml:space="preserve">: is </w:t>
      </w:r>
      <w:proofErr w:type="spellStart"/>
      <w:r w:rsidRPr="00A17473">
        <w:rPr>
          <w:i/>
          <w:color w:val="000000" w:themeColor="text1"/>
          <w:sz w:val="28"/>
          <w:szCs w:val="28"/>
        </w:rPr>
        <w:t>nacham</w:t>
      </w:r>
      <w:proofErr w:type="spellEnd"/>
    </w:p>
    <w:p w14:paraId="6C10415A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comforter</w:t>
      </w:r>
    </w:p>
    <w:p w14:paraId="46A7FF13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Have compassion</w:t>
      </w:r>
    </w:p>
    <w:p w14:paraId="35F14C9A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To be comforted</w:t>
      </w:r>
    </w:p>
    <w:p w14:paraId="05147B7A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To repent of</w:t>
      </w:r>
    </w:p>
    <w:p w14:paraId="701C1F92" w14:textId="17240B19" w:rsidR="002E3867" w:rsidRPr="00B336E5" w:rsidRDefault="002E3867" w:rsidP="00B336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To sigh and breath strongly; pant; groan</w:t>
      </w:r>
    </w:p>
    <w:p w14:paraId="521B5188" w14:textId="3B8468B1" w:rsidR="00A85CA4" w:rsidRPr="00B336E5" w:rsidRDefault="002E3867" w:rsidP="00B336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To lament to grieve</w:t>
      </w:r>
    </w:p>
    <w:p w14:paraId="7D13AF96" w14:textId="77777777" w:rsidR="00A85CA4" w:rsidRPr="00A85CA4" w:rsidRDefault="00A85CA4" w:rsidP="00A85CA4">
      <w:pPr>
        <w:shd w:val="clear" w:color="auto" w:fill="FFFFFF"/>
        <w:rPr>
          <w:rFonts w:ascii="sirba-web" w:eastAsia="Times New Roman" w:hAnsi="sirba-web" w:cs="Times New Roman"/>
          <w:color w:val="FF0000"/>
        </w:rPr>
      </w:pPr>
      <w:r w:rsidRPr="00A85CA4">
        <w:rPr>
          <w:rFonts w:ascii="sirba-web" w:eastAsia="Times New Roman" w:hAnsi="sirba-web" w:cs="Times New Roman"/>
          <w:color w:val="FF0000"/>
        </w:rPr>
        <w:br/>
      </w:r>
      <w:r w:rsidRPr="00A85CA4">
        <w:rPr>
          <w:rFonts w:ascii="sirba-web" w:eastAsia="Times New Roman" w:hAnsi="sirba-web" w:cs="Times New Roman"/>
          <w:color w:val="FF0000"/>
          <w:sz w:val="18"/>
          <w:szCs w:val="18"/>
        </w:rPr>
        <w:t>6</w:t>
      </w:r>
      <w:r w:rsidRPr="00A85CA4">
        <w:rPr>
          <w:rFonts w:ascii="sirba-web" w:eastAsia="Times New Roman" w:hAnsi="sirba-web" w:cs="Times New Roman"/>
          <w:color w:val="FF0000"/>
        </w:rPr>
        <w:t>Surely goodness and mercy shall follow me all the days of my life: and I will dwell in the house of the </w:t>
      </w:r>
      <w:r w:rsidRPr="00A85CA4">
        <w:rPr>
          <w:rFonts w:ascii="sirba-web" w:eastAsia="Times New Roman" w:hAnsi="sirba-web" w:cs="Times New Roman"/>
          <w:smallCaps/>
          <w:color w:val="FF0000"/>
        </w:rPr>
        <w:t>Lord</w:t>
      </w:r>
      <w:r w:rsidRPr="00A85CA4">
        <w:rPr>
          <w:rFonts w:ascii="sirba-web" w:eastAsia="Times New Roman" w:hAnsi="sirba-web" w:cs="Times New Roman"/>
          <w:color w:val="FF0000"/>
        </w:rPr>
        <w:t> </w:t>
      </w:r>
      <w:proofErr w:type="spellStart"/>
      <w:r w:rsidRPr="00A85CA4">
        <w:rPr>
          <w:rFonts w:ascii="sirba-web" w:eastAsia="Times New Roman" w:hAnsi="sirba-web" w:cs="Times New Roman"/>
          <w:color w:val="FF0000"/>
        </w:rPr>
        <w:t>for ever</w:t>
      </w:r>
      <w:proofErr w:type="spellEnd"/>
      <w:r w:rsidRPr="00A85CA4">
        <w:rPr>
          <w:rFonts w:ascii="sirba-web" w:eastAsia="Times New Roman" w:hAnsi="sirba-web" w:cs="Times New Roman"/>
          <w:color w:val="FF0000"/>
        </w:rPr>
        <w:t>.</w:t>
      </w:r>
    </w:p>
    <w:p w14:paraId="7743FDE2" w14:textId="6C6ACB8B" w:rsidR="00D86358" w:rsidRDefault="00D86358">
      <w:pPr>
        <w:rPr>
          <w:color w:val="FF0000"/>
        </w:rPr>
      </w:pPr>
    </w:p>
    <w:p w14:paraId="677CD8F7" w14:textId="77777777" w:rsidR="002E3867" w:rsidRPr="00A17473" w:rsidRDefault="002E3867" w:rsidP="002E3867">
      <w:pPr>
        <w:rPr>
          <w:color w:val="000000" w:themeColor="text1"/>
          <w:sz w:val="28"/>
          <w:szCs w:val="28"/>
        </w:rPr>
      </w:pPr>
      <w:r w:rsidRPr="00A17473">
        <w:rPr>
          <w:b/>
          <w:color w:val="000000" w:themeColor="text1"/>
          <w:sz w:val="28"/>
          <w:szCs w:val="28"/>
        </w:rPr>
        <w:t>Surely</w:t>
      </w:r>
      <w:r w:rsidRPr="00A17473">
        <w:rPr>
          <w:color w:val="000000" w:themeColor="text1"/>
          <w:sz w:val="28"/>
          <w:szCs w:val="28"/>
        </w:rPr>
        <w:t xml:space="preserve">= </w:t>
      </w:r>
      <w:proofErr w:type="spellStart"/>
      <w:r w:rsidRPr="00A17473">
        <w:rPr>
          <w:i/>
          <w:color w:val="000000" w:themeColor="text1"/>
          <w:sz w:val="28"/>
          <w:szCs w:val="28"/>
        </w:rPr>
        <w:t>ak</w:t>
      </w:r>
      <w:proofErr w:type="spellEnd"/>
    </w:p>
    <w:p w14:paraId="3B9C5A71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A tiny word that intensifies the meaning</w:t>
      </w:r>
    </w:p>
    <w:p w14:paraId="78466B4D" w14:textId="77777777" w:rsidR="002E3867" w:rsidRPr="00A17473" w:rsidRDefault="002E3867" w:rsidP="002E386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17473">
        <w:rPr>
          <w:color w:val="000000" w:themeColor="text1"/>
          <w:sz w:val="28"/>
          <w:szCs w:val="28"/>
        </w:rPr>
        <w:t>It can mean the only</w:t>
      </w:r>
    </w:p>
    <w:p w14:paraId="580F8C0E" w14:textId="62C870FC" w:rsidR="002E3867" w:rsidRPr="00B336E5" w:rsidRDefault="002E3867">
      <w:pPr>
        <w:rPr>
          <w:color w:val="000000" w:themeColor="text1"/>
          <w:sz w:val="28"/>
          <w:szCs w:val="28"/>
        </w:rPr>
      </w:pPr>
      <w:r w:rsidRPr="001F15E6">
        <w:rPr>
          <w:b/>
          <w:color w:val="000000" w:themeColor="text1"/>
          <w:sz w:val="28"/>
          <w:szCs w:val="28"/>
        </w:rPr>
        <w:t>Follow</w:t>
      </w:r>
      <w:r w:rsidRPr="00A17473">
        <w:rPr>
          <w:color w:val="000000" w:themeColor="text1"/>
          <w:sz w:val="28"/>
          <w:szCs w:val="28"/>
        </w:rPr>
        <w:t>: means to run after, to follow eagerly, to pursue</w:t>
      </w:r>
    </w:p>
    <w:sectPr w:rsidR="002E3867" w:rsidRPr="00B336E5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rba-we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732"/>
    <w:multiLevelType w:val="multilevel"/>
    <w:tmpl w:val="FB0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35B9F"/>
    <w:multiLevelType w:val="multilevel"/>
    <w:tmpl w:val="52F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C2FB9"/>
    <w:multiLevelType w:val="hybridMultilevel"/>
    <w:tmpl w:val="B34A9D2C"/>
    <w:lvl w:ilvl="0" w:tplc="9BDCA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66D9"/>
    <w:multiLevelType w:val="hybridMultilevel"/>
    <w:tmpl w:val="C98A6746"/>
    <w:lvl w:ilvl="0" w:tplc="953CB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4"/>
    <w:rsid w:val="00280A0C"/>
    <w:rsid w:val="002E3867"/>
    <w:rsid w:val="00A85CA4"/>
    <w:rsid w:val="00AC70E9"/>
    <w:rsid w:val="00B336E5"/>
    <w:rsid w:val="00D033A4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70C8"/>
  <w14:defaultImageDpi w14:val="32767"/>
  <w15:chartTrackingRefBased/>
  <w15:docId w15:val="{E010B6ED-AE7C-7941-8953-D5932E2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CA4"/>
    <w:rPr>
      <w:color w:val="0000FF"/>
      <w:u w:val="single"/>
    </w:rPr>
  </w:style>
  <w:style w:type="character" w:customStyle="1" w:styleId="logotexttop">
    <w:name w:val="logotexttop"/>
    <w:basedOn w:val="DefaultParagraphFont"/>
    <w:rsid w:val="00A85CA4"/>
  </w:style>
  <w:style w:type="character" w:customStyle="1" w:styleId="welcomeuser">
    <w:name w:val="welcomeuser"/>
    <w:basedOn w:val="DefaultParagraphFont"/>
    <w:rsid w:val="00A85C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5C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5C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5C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5CA4"/>
    <w:rPr>
      <w:rFonts w:ascii="Arial" w:eastAsia="Times New Roman" w:hAnsi="Arial" w:cs="Arial"/>
      <w:vanish/>
      <w:sz w:val="16"/>
      <w:szCs w:val="16"/>
    </w:rPr>
  </w:style>
  <w:style w:type="character" w:customStyle="1" w:styleId="bladeheadertext">
    <w:name w:val="bladeheadertext"/>
    <w:basedOn w:val="DefaultParagraphFont"/>
    <w:rsid w:val="00A85CA4"/>
  </w:style>
  <w:style w:type="character" w:customStyle="1" w:styleId="buttontext">
    <w:name w:val="buttontext"/>
    <w:basedOn w:val="DefaultParagraphFont"/>
    <w:rsid w:val="00A85CA4"/>
  </w:style>
  <w:style w:type="character" w:customStyle="1" w:styleId="previewcontentheader">
    <w:name w:val="previewcontentheader"/>
    <w:basedOn w:val="DefaultParagraphFont"/>
    <w:rsid w:val="00A85CA4"/>
  </w:style>
  <w:style w:type="character" w:customStyle="1" w:styleId="previewcitation">
    <w:name w:val="previewcitation"/>
    <w:basedOn w:val="DefaultParagraphFont"/>
    <w:rsid w:val="00A85CA4"/>
  </w:style>
  <w:style w:type="character" w:customStyle="1" w:styleId="verse-number">
    <w:name w:val="verse-number"/>
    <w:basedOn w:val="DefaultParagraphFont"/>
    <w:rsid w:val="00A85CA4"/>
  </w:style>
  <w:style w:type="character" w:customStyle="1" w:styleId="initial">
    <w:name w:val="initial"/>
    <w:basedOn w:val="DefaultParagraphFont"/>
    <w:rsid w:val="00A85CA4"/>
  </w:style>
  <w:style w:type="character" w:customStyle="1" w:styleId="cana-smallcaps">
    <w:name w:val="cana-smallcaps"/>
    <w:basedOn w:val="DefaultParagraphFont"/>
    <w:rsid w:val="00A85CA4"/>
  </w:style>
  <w:style w:type="character" w:customStyle="1" w:styleId="cana-italic">
    <w:name w:val="cana-italic"/>
    <w:basedOn w:val="DefaultParagraphFont"/>
    <w:rsid w:val="00A85CA4"/>
  </w:style>
  <w:style w:type="paragraph" w:customStyle="1" w:styleId="searchtab">
    <w:name w:val="searchtab"/>
    <w:basedOn w:val="Normal"/>
    <w:rsid w:val="00A85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tab">
    <w:name w:val="listtab"/>
    <w:basedOn w:val="Normal"/>
    <w:rsid w:val="00A85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reatenewlisttab">
    <w:name w:val="createnewlisttab"/>
    <w:basedOn w:val="Normal"/>
    <w:rsid w:val="00A85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">
    <w:name w:val="citationli"/>
    <w:basedOn w:val="Normal"/>
    <w:rsid w:val="00A85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citationwordcount">
    <w:name w:val="listcitationwordcount"/>
    <w:basedOn w:val="DefaultParagraphFont"/>
    <w:rsid w:val="00A85CA4"/>
  </w:style>
  <w:style w:type="character" w:customStyle="1" w:styleId="citationbody">
    <w:name w:val="citationbody"/>
    <w:basedOn w:val="DefaultParagraphFont"/>
    <w:rsid w:val="00A85CA4"/>
  </w:style>
  <w:style w:type="paragraph" w:customStyle="1" w:styleId="newcitationorcommentcontainer">
    <w:name w:val="newcitationorcommentcontainer"/>
    <w:basedOn w:val="Normal"/>
    <w:rsid w:val="00A85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wcitationbuttoncontainer">
    <w:name w:val="newcitationbuttoncontainer"/>
    <w:basedOn w:val="DefaultParagraphFont"/>
    <w:rsid w:val="00A85CA4"/>
  </w:style>
  <w:style w:type="character" w:customStyle="1" w:styleId="newcommentbuttoncontainer">
    <w:name w:val="newcommentbuttoncontainer"/>
    <w:basedOn w:val="DefaultParagraphFont"/>
    <w:rsid w:val="00A85CA4"/>
  </w:style>
  <w:style w:type="character" w:customStyle="1" w:styleId="importcitationsbuttoncontainer">
    <w:name w:val="importcitationsbuttoncontainer"/>
    <w:basedOn w:val="DefaultParagraphFont"/>
    <w:rsid w:val="00A85CA4"/>
  </w:style>
  <w:style w:type="character" w:customStyle="1" w:styleId="citationlistcitationcount">
    <w:name w:val="citationlistcitationcount"/>
    <w:basedOn w:val="DefaultParagraphFont"/>
    <w:rsid w:val="00A85CA4"/>
  </w:style>
  <w:style w:type="character" w:customStyle="1" w:styleId="citationlistwordcount">
    <w:name w:val="citationlistwordcount"/>
    <w:basedOn w:val="DefaultParagraphFont"/>
    <w:rsid w:val="00A85CA4"/>
  </w:style>
  <w:style w:type="character" w:customStyle="1" w:styleId="consenttext">
    <w:name w:val="consenttext"/>
    <w:basedOn w:val="DefaultParagraphFont"/>
    <w:rsid w:val="00A85CA4"/>
  </w:style>
  <w:style w:type="character" w:customStyle="1" w:styleId="closecookieconsentbutton">
    <w:name w:val="closecookieconsentbutton"/>
    <w:basedOn w:val="DefaultParagraphFont"/>
    <w:rsid w:val="00A85CA4"/>
  </w:style>
  <w:style w:type="table" w:styleId="TableGrid">
    <w:name w:val="Table Grid"/>
    <w:basedOn w:val="TableNormal"/>
    <w:uiPriority w:val="39"/>
    <w:rsid w:val="002E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867"/>
    <w:pPr>
      <w:ind w:left="720"/>
      <w:contextualSpacing/>
    </w:pPr>
  </w:style>
  <w:style w:type="paragraph" w:customStyle="1" w:styleId="p1">
    <w:name w:val="p1"/>
    <w:basedOn w:val="Normal"/>
    <w:rsid w:val="00D033A4"/>
    <w:rPr>
      <w:rFonts w:ascii="Times New Roman" w:eastAsiaTheme="minorEastAsia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3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547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4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1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263A5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29393"/>
                    <w:bottom w:val="none" w:sz="0" w:space="0" w:color="auto"/>
                    <w:right w:val="none" w:sz="0" w:space="0" w:color="auto"/>
                  </w:divBdr>
                  <w:divsChild>
                    <w:div w:id="2087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214146148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67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70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8054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564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5519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46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3006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74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4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8825B"/>
                    <w:bottom w:val="none" w:sz="0" w:space="0" w:color="auto"/>
                    <w:right w:val="none" w:sz="0" w:space="0" w:color="auto"/>
                  </w:divBdr>
                  <w:divsChild>
                    <w:div w:id="6835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FFFFFF"/>
                              </w:divBdr>
                              <w:divsChild>
                                <w:div w:id="1183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742">
                              <w:marLeft w:val="225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77777"/>
                                <w:right w:val="none" w:sz="0" w:space="0" w:color="auto"/>
                              </w:divBdr>
                              <w:divsChild>
                                <w:div w:id="14469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7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2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1955">
                                  <w:marLeft w:val="3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0398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kathy@peacehavenassociation.org</cp:lastModifiedBy>
  <cp:revision>4</cp:revision>
  <dcterms:created xsi:type="dcterms:W3CDTF">2018-10-17T11:12:00Z</dcterms:created>
  <dcterms:modified xsi:type="dcterms:W3CDTF">2018-10-17T12:39:00Z</dcterms:modified>
</cp:coreProperties>
</file>