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F534"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i/>
          <w:iCs/>
          <w:sz w:val="24"/>
          <w:szCs w:val="24"/>
        </w:rPr>
      </w:pPr>
      <w:r>
        <w:rPr>
          <w:rFonts w:ascii="Times New Roman" w:hAnsi="Times New Roman" w:cs="Times New Roman"/>
          <w:i/>
          <w:iCs/>
          <w:sz w:val="24"/>
          <w:szCs w:val="24"/>
        </w:rPr>
        <w:t>Scientific Statement of Being</w:t>
      </w:r>
    </w:p>
    <w:p w14:paraId="35FDAFD9"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i/>
          <w:iCs/>
          <w:sz w:val="24"/>
          <w:szCs w:val="24"/>
        </w:rPr>
      </w:pPr>
      <w:r>
        <w:rPr>
          <w:rFonts w:ascii="Times New Roman" w:hAnsi="Times New Roman" w:cs="Times New Roman"/>
          <w:i/>
          <w:iCs/>
          <w:sz w:val="24"/>
          <w:szCs w:val="24"/>
        </w:rPr>
        <w:t>Amplified by Kathy Merrill</w:t>
      </w:r>
    </w:p>
    <w:p w14:paraId="604FD725"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i/>
          <w:iCs/>
          <w:sz w:val="24"/>
          <w:szCs w:val="24"/>
        </w:rPr>
      </w:pPr>
    </w:p>
    <w:p w14:paraId="71FD92EF"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color w:val="0070C0"/>
          <w:sz w:val="24"/>
          <w:szCs w:val="24"/>
        </w:rPr>
      </w:pPr>
      <w:r w:rsidRPr="005B26F6">
        <w:rPr>
          <w:rFonts w:ascii="Times New Roman" w:hAnsi="Times New Roman" w:cs="Times New Roman"/>
          <w:i/>
          <w:iCs/>
          <w:color w:val="0070C0"/>
          <w:sz w:val="24"/>
          <w:szCs w:val="24"/>
        </w:rPr>
        <w:t>Question.</w:t>
      </w:r>
      <w:r w:rsidRPr="005B26F6">
        <w:rPr>
          <w:rFonts w:ascii="Times New Roman" w:hAnsi="Times New Roman" w:cs="Times New Roman"/>
          <w:color w:val="0070C0"/>
          <w:sz w:val="24"/>
          <w:szCs w:val="24"/>
        </w:rPr>
        <w:t xml:space="preserve"> — What is the </w:t>
      </w:r>
      <w:r w:rsidRPr="005B26F6">
        <w:rPr>
          <w:rFonts w:ascii="Times New Roman" w:hAnsi="Times New Roman" w:cs="Times New Roman"/>
          <w:b/>
          <w:bCs/>
          <w:color w:val="0070C0"/>
          <w:sz w:val="24"/>
          <w:szCs w:val="24"/>
        </w:rPr>
        <w:t>scientific</w:t>
      </w:r>
      <w:r w:rsidRPr="005B26F6">
        <w:rPr>
          <w:rFonts w:ascii="Times New Roman" w:hAnsi="Times New Roman" w:cs="Times New Roman"/>
          <w:color w:val="0070C0"/>
          <w:sz w:val="24"/>
          <w:szCs w:val="24"/>
        </w:rPr>
        <w:t xml:space="preserve"> </w:t>
      </w:r>
      <w:r w:rsidRPr="005B26F6">
        <w:rPr>
          <w:rFonts w:ascii="Times New Roman" w:hAnsi="Times New Roman" w:cs="Times New Roman"/>
          <w:b/>
          <w:bCs/>
          <w:color w:val="0070C0"/>
          <w:sz w:val="24"/>
          <w:szCs w:val="24"/>
        </w:rPr>
        <w:t>statement</w:t>
      </w:r>
      <w:r w:rsidRPr="005B26F6">
        <w:rPr>
          <w:rFonts w:ascii="Times New Roman" w:hAnsi="Times New Roman" w:cs="Times New Roman"/>
          <w:color w:val="0070C0"/>
          <w:sz w:val="24"/>
          <w:szCs w:val="24"/>
        </w:rPr>
        <w:t xml:space="preserve"> of being? </w:t>
      </w:r>
    </w:p>
    <w:p w14:paraId="27FADBA1"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color w:val="0070C0"/>
          <w:sz w:val="24"/>
          <w:szCs w:val="24"/>
        </w:rPr>
      </w:pPr>
    </w:p>
    <w:p w14:paraId="5DC86C41"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ab/>
      </w:r>
      <w:r w:rsidRPr="005B26F6">
        <w:rPr>
          <w:rFonts w:ascii="Comic Sans MS" w:hAnsi="Comic Sans MS" w:cs="Times New Roman"/>
          <w:b/>
          <w:sz w:val="24"/>
          <w:szCs w:val="24"/>
        </w:rPr>
        <w:t>Being</w:t>
      </w:r>
      <w:r w:rsidRPr="005B26F6">
        <w:rPr>
          <w:rFonts w:ascii="Comic Sans MS" w:hAnsi="Comic Sans MS" w:cs="Times New Roman"/>
          <w:sz w:val="24"/>
          <w:szCs w:val="24"/>
        </w:rPr>
        <w:t>: my identity, my being, my essence, who I am</w:t>
      </w:r>
    </w:p>
    <w:p w14:paraId="6CEDDF5D"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b/>
          <w:sz w:val="24"/>
          <w:szCs w:val="24"/>
        </w:rPr>
        <w:tab/>
      </w:r>
      <w:r w:rsidRPr="005B26F6">
        <w:rPr>
          <w:rFonts w:ascii="Comic Sans MS" w:hAnsi="Comic Sans MS" w:cs="Times New Roman"/>
          <w:b/>
          <w:sz w:val="24"/>
          <w:szCs w:val="24"/>
        </w:rPr>
        <w:t>Statement</w:t>
      </w:r>
      <w:r w:rsidRPr="005B26F6">
        <w:rPr>
          <w:rFonts w:ascii="Comic Sans MS" w:hAnsi="Comic Sans MS" w:cs="Times New Roman"/>
          <w:sz w:val="24"/>
          <w:szCs w:val="24"/>
        </w:rPr>
        <w:t>:</w:t>
      </w:r>
      <w:r>
        <w:rPr>
          <w:rFonts w:ascii="Comic Sans MS" w:hAnsi="Comic Sans MS" w:cs="Times New Roman"/>
          <w:sz w:val="24"/>
          <w:szCs w:val="24"/>
        </w:rPr>
        <w:t xml:space="preserve">  a. series of facts expressed</w:t>
      </w:r>
    </w:p>
    <w:p w14:paraId="7C9EE63F"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ab/>
        <w:t xml:space="preserve">                    b. set down in detail in writing</w:t>
      </w:r>
    </w:p>
    <w:p w14:paraId="76F3FBA4"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ab/>
        <w:t xml:space="preserve">                    c. fully in words</w:t>
      </w:r>
    </w:p>
    <w:p w14:paraId="0909AD0E"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ab/>
      </w:r>
      <w:r w:rsidRPr="005B26F6">
        <w:rPr>
          <w:rFonts w:ascii="Comic Sans MS" w:hAnsi="Comic Sans MS" w:cs="Times New Roman"/>
          <w:b/>
          <w:sz w:val="24"/>
          <w:szCs w:val="24"/>
        </w:rPr>
        <w:t>scientific</w:t>
      </w:r>
      <w:r>
        <w:rPr>
          <w:rFonts w:ascii="Comic Sans MS" w:hAnsi="Comic Sans MS" w:cs="Times New Roman"/>
          <w:sz w:val="24"/>
          <w:szCs w:val="24"/>
        </w:rPr>
        <w:t>:    a. comprehension of Truth</w:t>
      </w:r>
    </w:p>
    <w:p w14:paraId="5340A9E8"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b/>
          <w:sz w:val="24"/>
          <w:szCs w:val="24"/>
        </w:rPr>
        <w:tab/>
        <w:t xml:space="preserve">              b</w:t>
      </w:r>
      <w:r w:rsidRPr="005B26F6">
        <w:rPr>
          <w:rFonts w:ascii="Comic Sans MS" w:hAnsi="Comic Sans MS" w:cs="Times New Roman"/>
          <w:sz w:val="24"/>
          <w:szCs w:val="24"/>
        </w:rPr>
        <w:t>.</w:t>
      </w:r>
      <w:r>
        <w:rPr>
          <w:rFonts w:ascii="Comic Sans MS" w:hAnsi="Comic Sans MS" w:cs="Times New Roman"/>
          <w:sz w:val="24"/>
          <w:szCs w:val="24"/>
        </w:rPr>
        <w:t xml:space="preserve"> Principle—</w:t>
      </w:r>
      <w:proofErr w:type="spellStart"/>
      <w:r>
        <w:rPr>
          <w:rFonts w:ascii="Comic Sans MS" w:hAnsi="Comic Sans MS" w:cs="Times New Roman"/>
          <w:sz w:val="24"/>
          <w:szCs w:val="24"/>
        </w:rPr>
        <w:t>self—evident</w:t>
      </w:r>
      <w:proofErr w:type="spellEnd"/>
      <w:r>
        <w:rPr>
          <w:rFonts w:ascii="Comic Sans MS" w:hAnsi="Comic Sans MS" w:cs="Times New Roman"/>
          <w:sz w:val="24"/>
          <w:szCs w:val="24"/>
        </w:rPr>
        <w:t xml:space="preserve"> Truth</w:t>
      </w:r>
    </w:p>
    <w:p w14:paraId="72C30F7B"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b/>
          <w:sz w:val="24"/>
          <w:szCs w:val="24"/>
        </w:rPr>
        <w:tab/>
        <w:t xml:space="preserve">              c</w:t>
      </w:r>
      <w:r w:rsidRPr="005B26F6">
        <w:rPr>
          <w:rFonts w:ascii="Comic Sans MS" w:hAnsi="Comic Sans MS" w:cs="Times New Roman"/>
          <w:sz w:val="24"/>
          <w:szCs w:val="24"/>
        </w:rPr>
        <w:t>.</w:t>
      </w:r>
      <w:r>
        <w:rPr>
          <w:rFonts w:ascii="Comic Sans MS" w:hAnsi="Comic Sans MS" w:cs="Times New Roman"/>
          <w:sz w:val="24"/>
          <w:szCs w:val="24"/>
        </w:rPr>
        <w:t xml:space="preserve"> understanding </w:t>
      </w:r>
      <w:proofErr w:type="gramStart"/>
      <w:r>
        <w:rPr>
          <w:rFonts w:ascii="Comic Sans MS" w:hAnsi="Comic Sans MS" w:cs="Times New Roman"/>
          <w:sz w:val="24"/>
          <w:szCs w:val="24"/>
        </w:rPr>
        <w:t>according to</w:t>
      </w:r>
      <w:proofErr w:type="gramEnd"/>
      <w:r>
        <w:rPr>
          <w:rFonts w:ascii="Comic Sans MS" w:hAnsi="Comic Sans MS" w:cs="Times New Roman"/>
          <w:sz w:val="24"/>
          <w:szCs w:val="24"/>
        </w:rPr>
        <w:t xml:space="preserve"> rules or principles</w:t>
      </w:r>
    </w:p>
    <w:p w14:paraId="4035D898"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6CC3233F"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color w:val="0070C0"/>
          <w:sz w:val="24"/>
          <w:szCs w:val="24"/>
        </w:rPr>
      </w:pPr>
    </w:p>
    <w:p w14:paraId="152C1489"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b/>
          <w:color w:val="0070C0"/>
          <w:sz w:val="28"/>
          <w:szCs w:val="28"/>
        </w:rPr>
      </w:pPr>
      <w:r w:rsidRPr="005B26F6">
        <w:rPr>
          <w:rFonts w:ascii="Times New Roman" w:hAnsi="Times New Roman" w:cs="Times New Roman"/>
          <w:b/>
          <w:i/>
          <w:iCs/>
          <w:color w:val="0070C0"/>
          <w:sz w:val="28"/>
          <w:szCs w:val="28"/>
        </w:rPr>
        <w:t>Answer.</w:t>
      </w:r>
      <w:r w:rsidRPr="005B26F6">
        <w:rPr>
          <w:rFonts w:ascii="Times New Roman" w:hAnsi="Times New Roman" w:cs="Times New Roman"/>
          <w:b/>
          <w:color w:val="0070C0"/>
          <w:sz w:val="28"/>
          <w:szCs w:val="28"/>
        </w:rPr>
        <w:t xml:space="preserve"> — There is no life, truth, intelligence, nor sub-</w:t>
      </w:r>
    </w:p>
    <w:p w14:paraId="571C8DEE"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b/>
          <w:color w:val="0070C0"/>
          <w:sz w:val="28"/>
          <w:szCs w:val="28"/>
        </w:rPr>
      </w:pPr>
      <w:r w:rsidRPr="005B26F6">
        <w:rPr>
          <w:rFonts w:ascii="Times New Roman" w:hAnsi="Times New Roman" w:cs="Times New Roman"/>
          <w:b/>
          <w:color w:val="0070C0"/>
          <w:sz w:val="28"/>
          <w:szCs w:val="28"/>
        </w:rPr>
        <w:t xml:space="preserve">  </w:t>
      </w:r>
      <w:r w:rsidRPr="005B26F6">
        <w:rPr>
          <w:rFonts w:ascii="Times New Roman" w:hAnsi="Times New Roman" w:cs="Times New Roman"/>
          <w:b/>
          <w:color w:val="0070C0"/>
          <w:sz w:val="28"/>
          <w:szCs w:val="28"/>
        </w:rPr>
        <w:tab/>
        <w:t xml:space="preserve">stance in matter. </w:t>
      </w:r>
    </w:p>
    <w:p w14:paraId="7D7DCC35"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 xml:space="preserve">Matter is absolutely nothing: illusion, fantasy, vapor, shadow, hypnotism, </w:t>
      </w:r>
    </w:p>
    <w:p w14:paraId="5E100AE8"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ab/>
        <w:t>Mesmerism, suggestion, presentment, spell, sleep, lethargy, belief, dream.</w:t>
      </w:r>
    </w:p>
    <w:p w14:paraId="287F57A6"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Matter is misconception, mortal mind, the first degree.</w:t>
      </w:r>
    </w:p>
    <w:p w14:paraId="38524E53"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4893A9E2"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color w:val="C00000"/>
          <w:sz w:val="28"/>
          <w:szCs w:val="24"/>
        </w:rPr>
      </w:pPr>
      <w:r w:rsidRPr="005B26F6">
        <w:rPr>
          <w:rFonts w:ascii="Comic Sans MS" w:hAnsi="Comic Sans MS" w:cs="Times New Roman"/>
          <w:color w:val="C00000"/>
          <w:sz w:val="28"/>
          <w:szCs w:val="24"/>
        </w:rPr>
        <w:t>(misconception, mortal mind)</w:t>
      </w:r>
    </w:p>
    <w:p w14:paraId="63E913DF" w14:textId="77777777" w:rsidR="00275BAA" w:rsidRDefault="00275BAA" w:rsidP="00275BAA">
      <w:pPr>
        <w:tabs>
          <w:tab w:val="left" w:pos="560"/>
          <w:tab w:val="left" w:pos="6160"/>
        </w:tabs>
        <w:autoSpaceDE w:val="0"/>
        <w:autoSpaceDN w:val="0"/>
        <w:adjustRightInd w:val="0"/>
        <w:spacing w:after="0" w:line="240" w:lineRule="auto"/>
        <w:rPr>
          <w:rFonts w:ascii="Comic Sans MS" w:hAnsi="Comic Sans MS" w:cs="Times New Roman"/>
          <w:sz w:val="24"/>
          <w:szCs w:val="24"/>
        </w:rPr>
      </w:pPr>
      <w:r w:rsidRPr="005B26F6">
        <w:rPr>
          <w:rFonts w:ascii="Comic Sans MS" w:hAnsi="Comic Sans MS" w:cs="Times New Roman"/>
          <w:color w:val="C00000"/>
          <w:sz w:val="24"/>
          <w:szCs w:val="24"/>
        </w:rPr>
        <w:t>Matter</w:t>
      </w:r>
      <w:r>
        <w:rPr>
          <w:rFonts w:ascii="Comic Sans MS" w:hAnsi="Comic Sans MS" w:cs="Times New Roman"/>
          <w:sz w:val="24"/>
          <w:szCs w:val="24"/>
        </w:rPr>
        <w:t xml:space="preserve"> has no place, no location, no presence, no power, no law behind it, no      cause, no condition, no authority.</w:t>
      </w:r>
    </w:p>
    <w:p w14:paraId="7FAC4ADE"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sidRPr="005B26F6">
        <w:rPr>
          <w:rFonts w:ascii="Comic Sans MS" w:hAnsi="Comic Sans MS" w:cs="Times New Roman"/>
          <w:color w:val="C00000"/>
          <w:sz w:val="24"/>
          <w:szCs w:val="24"/>
        </w:rPr>
        <w:t>Matter</w:t>
      </w:r>
      <w:r>
        <w:rPr>
          <w:rFonts w:ascii="Comic Sans MS" w:hAnsi="Comic Sans MS" w:cs="Times New Roman"/>
          <w:sz w:val="24"/>
          <w:szCs w:val="24"/>
        </w:rPr>
        <w:t xml:space="preserve"> cannot speak, move, see, hear, touch, do anything.</w:t>
      </w:r>
    </w:p>
    <w:p w14:paraId="0FC12654"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sidRPr="005B26F6">
        <w:rPr>
          <w:rFonts w:ascii="Comic Sans MS" w:hAnsi="Comic Sans MS" w:cs="Times New Roman"/>
          <w:color w:val="C00000"/>
          <w:sz w:val="24"/>
          <w:szCs w:val="24"/>
        </w:rPr>
        <w:t>Matter</w:t>
      </w:r>
      <w:r>
        <w:rPr>
          <w:rFonts w:ascii="Comic Sans MS" w:hAnsi="Comic Sans MS" w:cs="Times New Roman"/>
          <w:sz w:val="24"/>
          <w:szCs w:val="24"/>
        </w:rPr>
        <w:t xml:space="preserve"> is what seems to be and is not.</w:t>
      </w:r>
    </w:p>
    <w:p w14:paraId="7FE82BC5"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i/>
          <w:sz w:val="24"/>
          <w:szCs w:val="24"/>
        </w:rPr>
      </w:pPr>
      <w:r w:rsidRPr="005B26F6">
        <w:rPr>
          <w:rFonts w:ascii="Comic Sans MS" w:hAnsi="Comic Sans MS" w:cs="Times New Roman"/>
          <w:color w:val="C00000"/>
          <w:sz w:val="24"/>
          <w:szCs w:val="24"/>
        </w:rPr>
        <w:t>Matter</w:t>
      </w:r>
      <w:r>
        <w:rPr>
          <w:rFonts w:ascii="Comic Sans MS" w:hAnsi="Comic Sans MS" w:cs="Times New Roman"/>
          <w:sz w:val="24"/>
          <w:szCs w:val="24"/>
        </w:rPr>
        <w:t xml:space="preserve"> is the opposite of truth, </w:t>
      </w:r>
      <w:r w:rsidRPr="005B26F6">
        <w:rPr>
          <w:rFonts w:ascii="Comic Sans MS" w:hAnsi="Comic Sans MS" w:cs="Times New Roman"/>
          <w:i/>
          <w:sz w:val="24"/>
          <w:szCs w:val="24"/>
        </w:rPr>
        <w:t>a lie and the father of it.</w:t>
      </w:r>
    </w:p>
    <w:p w14:paraId="08E41ACF" w14:textId="77777777" w:rsidR="00275BAA" w:rsidRPr="005B26F6"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i/>
          <w:color w:val="0070C0"/>
          <w:sz w:val="24"/>
          <w:szCs w:val="24"/>
        </w:rPr>
      </w:pPr>
    </w:p>
    <w:p w14:paraId="31E51C97"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color w:val="0070C0"/>
          <w:sz w:val="24"/>
          <w:szCs w:val="24"/>
        </w:rPr>
      </w:pPr>
    </w:p>
    <w:p w14:paraId="3D8698D5"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color w:val="0070C0"/>
          <w:sz w:val="24"/>
          <w:szCs w:val="24"/>
        </w:rPr>
      </w:pPr>
    </w:p>
    <w:p w14:paraId="6FA20442"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b/>
          <w:color w:val="0070C0"/>
          <w:sz w:val="28"/>
          <w:szCs w:val="28"/>
        </w:rPr>
      </w:pPr>
      <w:proofErr w:type="gramStart"/>
      <w:r w:rsidRPr="005B26F6">
        <w:rPr>
          <w:rFonts w:ascii="Times New Roman" w:hAnsi="Times New Roman" w:cs="Times New Roman"/>
          <w:b/>
          <w:color w:val="0070C0"/>
          <w:sz w:val="28"/>
          <w:szCs w:val="28"/>
        </w:rPr>
        <w:t>All</w:t>
      </w:r>
      <w:proofErr w:type="gramEnd"/>
      <w:r w:rsidRPr="005B26F6">
        <w:rPr>
          <w:rFonts w:ascii="Times New Roman" w:hAnsi="Times New Roman" w:cs="Times New Roman"/>
          <w:b/>
          <w:color w:val="0070C0"/>
          <w:sz w:val="28"/>
          <w:szCs w:val="28"/>
        </w:rPr>
        <w:t xml:space="preserve"> is infinite Mind and its infinite manifestation, for God is All-in-all. </w:t>
      </w:r>
    </w:p>
    <w:p w14:paraId="358A52DC" w14:textId="77777777" w:rsidR="00275BAA"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b/>
          <w:color w:val="0070C0"/>
          <w:sz w:val="28"/>
          <w:szCs w:val="28"/>
        </w:rPr>
      </w:pPr>
    </w:p>
    <w:p w14:paraId="16999791"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sidRPr="00C62F40">
        <w:rPr>
          <w:rFonts w:ascii="Comic Sans MS" w:hAnsi="Comic Sans MS" w:cs="Times New Roman"/>
          <w:sz w:val="24"/>
          <w:szCs w:val="24"/>
        </w:rPr>
        <w:t xml:space="preserve">Not some, but ALL, the infinite universe—is all mental. Every bit of everything is mental. It is God, Mind, knowing Himself/Herself. God thinking—knowing—seeing—acting. Mind is awareness, intelligence, wisdom. In all the </w:t>
      </w:r>
      <w:proofErr w:type="gramStart"/>
      <w:r w:rsidRPr="00C62F40">
        <w:rPr>
          <w:rFonts w:ascii="Comic Sans MS" w:hAnsi="Comic Sans MS" w:cs="Times New Roman"/>
          <w:sz w:val="24"/>
          <w:szCs w:val="24"/>
        </w:rPr>
        <w:t>universe</w:t>
      </w:r>
      <w:proofErr w:type="gramEnd"/>
      <w:r w:rsidRPr="00C62F40">
        <w:rPr>
          <w:rFonts w:ascii="Comic Sans MS" w:hAnsi="Comic Sans MS" w:cs="Times New Roman"/>
          <w:sz w:val="24"/>
          <w:szCs w:val="24"/>
        </w:rPr>
        <w:t xml:space="preserve"> there is only one Mind and it is God. Mind is omnipresent, limitless, complete. Mind is first and last, the source of all things, the source of sight, movement, action, joy, supply, dominion. Mind is the law of God, the only healer, the only remedy, the master of all reality, the “one on the throne”.</w:t>
      </w:r>
    </w:p>
    <w:p w14:paraId="1D5860C2" w14:textId="77777777" w:rsidR="00D86358" w:rsidRDefault="00D86358"/>
    <w:p w14:paraId="6284A61A"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lastRenderedPageBreak/>
        <w:t xml:space="preserve">And I am Mind’s manifestation. I am the awareness of everything Mind is. I express infinite understanding, infinite intuition, infinite spiritual sense, clarity of thought, acute mental vision, clear sight. I reflect everything Mind is, everything Mind does. </w:t>
      </w:r>
    </w:p>
    <w:p w14:paraId="15E5130F"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1018D13D" w14:textId="77777777" w:rsidR="00275BAA" w:rsidRDefault="00275BAA" w:rsidP="00275BA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I never dream, believe, fear, but I understand all things. I can never err or sin, but I know and acknowledge that “all is infinite Mind and its infinite manifestation.”</w:t>
      </w:r>
    </w:p>
    <w:p w14:paraId="231FB9C6" w14:textId="77777777" w:rsidR="00275BAA" w:rsidRDefault="00275BAA" w:rsidP="00275BAA">
      <w:pPr>
        <w:autoSpaceDE w:val="0"/>
        <w:autoSpaceDN w:val="0"/>
        <w:adjustRightInd w:val="0"/>
        <w:spacing w:after="0" w:line="240" w:lineRule="auto"/>
        <w:rPr>
          <w:rFonts w:ascii="MS Sans Serif" w:hAnsi="MS Sans Serif" w:cs="MS Sans Serif"/>
          <w:color w:val="000000"/>
          <w:sz w:val="20"/>
          <w:szCs w:val="20"/>
        </w:rPr>
      </w:pPr>
    </w:p>
    <w:p w14:paraId="1326A5A4" w14:textId="77777777" w:rsidR="00275BAA" w:rsidRPr="00C62F40" w:rsidRDefault="00275BAA" w:rsidP="00275BAA">
      <w:pPr>
        <w:autoSpaceDE w:val="0"/>
        <w:autoSpaceDN w:val="0"/>
        <w:adjustRightInd w:val="0"/>
        <w:spacing w:after="0" w:line="240" w:lineRule="auto"/>
        <w:rPr>
          <w:rFonts w:ascii="MS Sans Serif" w:hAnsi="MS Sans Serif" w:cs="MS Sans Serif"/>
          <w:color w:val="000000"/>
          <w:sz w:val="20"/>
          <w:szCs w:val="20"/>
        </w:rPr>
      </w:pPr>
      <w:r w:rsidRPr="00C62F40">
        <w:rPr>
          <w:rFonts w:ascii="MS Sans Serif" w:hAnsi="MS Sans Serif" w:cs="MS Sans Serif"/>
          <w:color w:val="000000"/>
          <w:sz w:val="20"/>
          <w:szCs w:val="20"/>
        </w:rPr>
        <w:t>250:6-27 (to 2</w:t>
      </w:r>
      <w:proofErr w:type="gramStart"/>
      <w:r w:rsidRPr="00C62F40">
        <w:rPr>
          <w:rFonts w:ascii="MS Sans Serif" w:hAnsi="MS Sans Serif" w:cs="MS Sans Serif"/>
          <w:color w:val="000000"/>
          <w:sz w:val="20"/>
          <w:szCs w:val="20"/>
        </w:rPr>
        <w:t>nd .</w:t>
      </w:r>
      <w:proofErr w:type="gramEnd"/>
      <w:r w:rsidRPr="00C62F40">
        <w:rPr>
          <w:rFonts w:ascii="MS Sans Serif" w:hAnsi="MS Sans Serif" w:cs="MS Sans Serif"/>
          <w:color w:val="000000"/>
          <w:sz w:val="20"/>
          <w:szCs w:val="20"/>
        </w:rPr>
        <w:t>)</w:t>
      </w:r>
    </w:p>
    <w:p w14:paraId="4CAD4DB5"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6</w:t>
      </w:r>
      <w:r w:rsidRPr="00C62F40">
        <w:rPr>
          <w:rFonts w:ascii="Times New Roman" w:hAnsi="Times New Roman" w:cs="Times New Roman"/>
          <w:sz w:val="20"/>
          <w:szCs w:val="20"/>
        </w:rPr>
        <w:tab/>
        <w:t xml:space="preserve">    Mortal existence is a dream; mortal existence has no</w:t>
      </w:r>
    </w:p>
    <w:p w14:paraId="2F8AFD62"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real entity, but </w:t>
      </w:r>
      <w:proofErr w:type="spellStart"/>
      <w:r w:rsidRPr="00C62F40">
        <w:rPr>
          <w:rFonts w:ascii="Times New Roman" w:hAnsi="Times New Roman" w:cs="Times New Roman"/>
          <w:sz w:val="20"/>
          <w:szCs w:val="20"/>
        </w:rPr>
        <w:t>saith</w:t>
      </w:r>
      <w:proofErr w:type="spellEnd"/>
      <w:r w:rsidRPr="00C62F40">
        <w:rPr>
          <w:rFonts w:ascii="Times New Roman" w:hAnsi="Times New Roman" w:cs="Times New Roman"/>
          <w:sz w:val="20"/>
          <w:szCs w:val="20"/>
        </w:rPr>
        <w:t xml:space="preserve"> "It is I." Spirit is the Ego which</w:t>
      </w:r>
    </w:p>
    <w:p w14:paraId="02277046"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never dreams, but understands all things;</w:t>
      </w:r>
      <w:r w:rsidRPr="00C62F40">
        <w:rPr>
          <w:rFonts w:ascii="Times New Roman" w:hAnsi="Times New Roman" w:cs="Times New Roman"/>
          <w:sz w:val="20"/>
          <w:szCs w:val="20"/>
        </w:rPr>
        <w:tab/>
        <w:t>Spirit the</w:t>
      </w:r>
    </w:p>
    <w:p w14:paraId="3E0ACE79"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9</w:t>
      </w:r>
      <w:r w:rsidRPr="00C62F40">
        <w:rPr>
          <w:rFonts w:ascii="Times New Roman" w:hAnsi="Times New Roman" w:cs="Times New Roman"/>
          <w:sz w:val="20"/>
          <w:szCs w:val="20"/>
        </w:rPr>
        <w:tab/>
        <w:t>which never errs, and is ever conscious; which</w:t>
      </w:r>
      <w:r w:rsidRPr="00C62F40">
        <w:rPr>
          <w:rFonts w:ascii="Times New Roman" w:hAnsi="Times New Roman" w:cs="Times New Roman"/>
          <w:sz w:val="20"/>
          <w:szCs w:val="20"/>
        </w:rPr>
        <w:tab/>
        <w:t xml:space="preserve">one Ego </w:t>
      </w:r>
    </w:p>
    <w:p w14:paraId="3F9FD5C5"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never believes, but knows; which is never born and</w:t>
      </w:r>
    </w:p>
    <w:p w14:paraId="71D8C0ED"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never dies. Spiritual man is the likeness of this Ego. </w:t>
      </w:r>
    </w:p>
    <w:p w14:paraId="236E468D"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12</w:t>
      </w:r>
      <w:r w:rsidRPr="00C62F40">
        <w:rPr>
          <w:rFonts w:ascii="Times New Roman" w:hAnsi="Times New Roman" w:cs="Times New Roman"/>
          <w:sz w:val="20"/>
          <w:szCs w:val="20"/>
        </w:rPr>
        <w:tab/>
        <w:t>Man is not God, but like a ray of light which comes from</w:t>
      </w:r>
    </w:p>
    <w:p w14:paraId="58954BD7"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the sun, man, the outcome of God, reflects God. </w:t>
      </w:r>
    </w:p>
    <w:p w14:paraId="728B4EEB"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    Mortal body and mind are one, and that one is called</w:t>
      </w:r>
    </w:p>
    <w:p w14:paraId="655F8913"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15</w:t>
      </w:r>
      <w:r w:rsidRPr="00C62F40">
        <w:rPr>
          <w:rFonts w:ascii="Times New Roman" w:hAnsi="Times New Roman" w:cs="Times New Roman"/>
          <w:sz w:val="20"/>
          <w:szCs w:val="20"/>
        </w:rPr>
        <w:tab/>
        <w:t>man; but a mortal is not man, for man is immortal. A</w:t>
      </w:r>
    </w:p>
    <w:p w14:paraId="1D1A99E9"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mortal may be weary or pained, enjoy or suffer,</w:t>
      </w:r>
      <w:r w:rsidRPr="00C62F40">
        <w:rPr>
          <w:rFonts w:ascii="Times New Roman" w:hAnsi="Times New Roman" w:cs="Times New Roman"/>
          <w:sz w:val="20"/>
          <w:szCs w:val="20"/>
        </w:rPr>
        <w:tab/>
        <w:t>Mortal</w:t>
      </w:r>
    </w:p>
    <w:p w14:paraId="208F4ABA"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r>
      <w:proofErr w:type="gramStart"/>
      <w:r w:rsidRPr="00C62F40">
        <w:rPr>
          <w:rFonts w:ascii="Times New Roman" w:hAnsi="Times New Roman" w:cs="Times New Roman"/>
          <w:sz w:val="20"/>
          <w:szCs w:val="20"/>
        </w:rPr>
        <w:t>according to</w:t>
      </w:r>
      <w:proofErr w:type="gramEnd"/>
      <w:r w:rsidRPr="00C62F40">
        <w:rPr>
          <w:rFonts w:ascii="Times New Roman" w:hAnsi="Times New Roman" w:cs="Times New Roman"/>
          <w:sz w:val="20"/>
          <w:szCs w:val="20"/>
        </w:rPr>
        <w:t xml:space="preserve"> the dream he entertains in sleep. </w:t>
      </w:r>
      <w:r w:rsidRPr="00C62F40">
        <w:rPr>
          <w:rFonts w:ascii="Times New Roman" w:hAnsi="Times New Roman" w:cs="Times New Roman"/>
          <w:sz w:val="20"/>
          <w:szCs w:val="20"/>
        </w:rPr>
        <w:tab/>
        <w:t>existence</w:t>
      </w:r>
    </w:p>
    <w:p w14:paraId="34327532"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18</w:t>
      </w:r>
      <w:r w:rsidRPr="00C62F40">
        <w:rPr>
          <w:rFonts w:ascii="Times New Roman" w:hAnsi="Times New Roman" w:cs="Times New Roman"/>
          <w:sz w:val="20"/>
          <w:szCs w:val="20"/>
        </w:rPr>
        <w:tab/>
        <w:t>When that dream vanishes, the mortal finds himself</w:t>
      </w:r>
      <w:r w:rsidRPr="00C62F40">
        <w:rPr>
          <w:rFonts w:ascii="Times New Roman" w:hAnsi="Times New Roman" w:cs="Times New Roman"/>
          <w:sz w:val="20"/>
          <w:szCs w:val="20"/>
        </w:rPr>
        <w:tab/>
        <w:t xml:space="preserve">a dream </w:t>
      </w:r>
    </w:p>
    <w:p w14:paraId="0EC6DEC7"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experiencing none of these dream-sensations. To the</w:t>
      </w:r>
    </w:p>
    <w:p w14:paraId="7E5D2313"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observer, the body lies listless, undisturbed, and </w:t>
      </w:r>
      <w:proofErr w:type="spellStart"/>
      <w:r w:rsidRPr="00C62F40">
        <w:rPr>
          <w:rFonts w:ascii="Times New Roman" w:hAnsi="Times New Roman" w:cs="Times New Roman"/>
          <w:sz w:val="20"/>
          <w:szCs w:val="20"/>
        </w:rPr>
        <w:t>sensa</w:t>
      </w:r>
      <w:proofErr w:type="spellEnd"/>
      <w:r w:rsidRPr="00C62F40">
        <w:rPr>
          <w:rFonts w:ascii="Times New Roman" w:hAnsi="Times New Roman" w:cs="Times New Roman"/>
          <w:sz w:val="20"/>
          <w:szCs w:val="20"/>
        </w:rPr>
        <w:t>-</w:t>
      </w:r>
    </w:p>
    <w:p w14:paraId="5617853D"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21</w:t>
      </w:r>
      <w:r w:rsidRPr="00C62F40">
        <w:rPr>
          <w:rFonts w:ascii="Times New Roman" w:hAnsi="Times New Roman" w:cs="Times New Roman"/>
          <w:sz w:val="20"/>
          <w:szCs w:val="20"/>
        </w:rPr>
        <w:tab/>
      </w:r>
      <w:proofErr w:type="spellStart"/>
      <w:r w:rsidRPr="00C62F40">
        <w:rPr>
          <w:rFonts w:ascii="Times New Roman" w:hAnsi="Times New Roman" w:cs="Times New Roman"/>
          <w:sz w:val="20"/>
          <w:szCs w:val="20"/>
        </w:rPr>
        <w:t>tionless</w:t>
      </w:r>
      <w:proofErr w:type="spellEnd"/>
      <w:r w:rsidRPr="00C62F40">
        <w:rPr>
          <w:rFonts w:ascii="Times New Roman" w:hAnsi="Times New Roman" w:cs="Times New Roman"/>
          <w:sz w:val="20"/>
          <w:szCs w:val="20"/>
        </w:rPr>
        <w:t xml:space="preserve">, and the mind seems to be absent. </w:t>
      </w:r>
    </w:p>
    <w:p w14:paraId="5F5F6062"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    Now I ask, Is there any more reality in the waking</w:t>
      </w:r>
    </w:p>
    <w:p w14:paraId="690166AB"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 xml:space="preserve">dream of mortal existence than in the sleeping dream? </w:t>
      </w:r>
    </w:p>
    <w:p w14:paraId="75CC8A81"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24</w:t>
      </w:r>
      <w:r w:rsidRPr="00C62F40">
        <w:rPr>
          <w:rFonts w:ascii="Times New Roman" w:hAnsi="Times New Roman" w:cs="Times New Roman"/>
          <w:sz w:val="20"/>
          <w:szCs w:val="20"/>
        </w:rPr>
        <w:tab/>
        <w:t>There cannot be, since whatever appears to be a mortal</w:t>
      </w:r>
    </w:p>
    <w:p w14:paraId="42EA75A4"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r>
      <w:proofErr w:type="gramStart"/>
      <w:r w:rsidRPr="00C62F40">
        <w:rPr>
          <w:rFonts w:ascii="Times New Roman" w:hAnsi="Times New Roman" w:cs="Times New Roman"/>
          <w:sz w:val="20"/>
          <w:szCs w:val="20"/>
        </w:rPr>
        <w:t>man</w:t>
      </w:r>
      <w:proofErr w:type="gramEnd"/>
      <w:r w:rsidRPr="00C62F40">
        <w:rPr>
          <w:rFonts w:ascii="Times New Roman" w:hAnsi="Times New Roman" w:cs="Times New Roman"/>
          <w:sz w:val="20"/>
          <w:szCs w:val="20"/>
        </w:rPr>
        <w:t xml:space="preserve"> is a mortal dream. Take away the mortal mind,</w:t>
      </w:r>
    </w:p>
    <w:p w14:paraId="37AFFB4E"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 xml:space="preserve">  </w:t>
      </w:r>
      <w:r w:rsidRPr="00C62F40">
        <w:rPr>
          <w:rFonts w:ascii="Times New Roman" w:hAnsi="Times New Roman" w:cs="Times New Roman"/>
          <w:sz w:val="20"/>
          <w:szCs w:val="20"/>
        </w:rPr>
        <w:tab/>
        <w:t>and matter has no more sense as a man than it has as</w:t>
      </w:r>
    </w:p>
    <w:p w14:paraId="7548BA4C" w14:textId="77777777" w:rsidR="00275BAA" w:rsidRPr="00C62F40" w:rsidRDefault="00275BAA" w:rsidP="00275BAA">
      <w:pPr>
        <w:tabs>
          <w:tab w:val="left" w:pos="560"/>
          <w:tab w:val="left" w:pos="6160"/>
        </w:tabs>
        <w:autoSpaceDE w:val="0"/>
        <w:autoSpaceDN w:val="0"/>
        <w:adjustRightInd w:val="0"/>
        <w:spacing w:after="0" w:line="240" w:lineRule="auto"/>
        <w:ind w:left="180"/>
        <w:rPr>
          <w:rFonts w:ascii="Times New Roman" w:hAnsi="Times New Roman" w:cs="Times New Roman"/>
          <w:sz w:val="20"/>
          <w:szCs w:val="20"/>
        </w:rPr>
      </w:pPr>
      <w:r w:rsidRPr="00C62F40">
        <w:rPr>
          <w:rFonts w:ascii="Times New Roman" w:hAnsi="Times New Roman" w:cs="Times New Roman"/>
          <w:sz w:val="20"/>
          <w:szCs w:val="20"/>
        </w:rPr>
        <w:t>27</w:t>
      </w:r>
      <w:r w:rsidRPr="00C62F40">
        <w:rPr>
          <w:rFonts w:ascii="Times New Roman" w:hAnsi="Times New Roman" w:cs="Times New Roman"/>
          <w:sz w:val="20"/>
          <w:szCs w:val="20"/>
        </w:rPr>
        <w:tab/>
        <w:t>a tree. But the spiritual, real man is immortal.</w:t>
      </w:r>
    </w:p>
    <w:p w14:paraId="021FE315" w14:textId="77777777" w:rsidR="00275BAA" w:rsidRDefault="00275BAA">
      <w:bookmarkStart w:id="0" w:name="_GoBack"/>
      <w:bookmarkEnd w:id="0"/>
    </w:p>
    <w:sectPr w:rsidR="00275BA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AA"/>
    <w:rsid w:val="00275BAA"/>
    <w:rsid w:val="00280A0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C197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B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Macintosh Word</Application>
  <DocSecurity>0</DocSecurity>
  <Lines>23</Lines>
  <Paragraphs>6</Paragraphs>
  <ScaleCrop>false</ScaleCrop>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2017-08-12T22:11:00Z</dcterms:created>
  <dcterms:modified xsi:type="dcterms:W3CDTF">2017-08-12T22:11:00Z</dcterms:modified>
</cp:coreProperties>
</file>